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E791" wp14:editId="6E766A02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A6" w:rsidRPr="00271A5D" w:rsidRDefault="00AE28A6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4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– PSHE</w:t>
                            </w: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:rsidR="00AE28A6" w:rsidRPr="00271A5D" w:rsidRDefault="00AE28A6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4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– PSHE</w:t>
                      </w: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18B1" wp14:editId="06C12ED9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A704D9" w:rsidTr="00B51E68">
        <w:trPr>
          <w:trHeight w:val="1760"/>
        </w:trPr>
        <w:tc>
          <w:tcPr>
            <w:tcW w:w="5363" w:type="dxa"/>
          </w:tcPr>
          <w:p w:rsidR="00F149D2" w:rsidRPr="00DF5824" w:rsidRDefault="00F149D2" w:rsidP="00F149D2">
            <w:p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Families and Relationships</w:t>
            </w:r>
          </w:p>
        </w:tc>
        <w:tc>
          <w:tcPr>
            <w:tcW w:w="5363" w:type="dxa"/>
          </w:tcPr>
          <w:p w:rsidR="00AE28A6" w:rsidRPr="00485C68" w:rsidRDefault="00AE28A6" w:rsidP="00AE28A6">
            <w:pPr>
              <w:pStyle w:val="NoSpacing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>I know that families are varied in the UK and across the world.</w:t>
            </w:r>
          </w:p>
          <w:p w:rsidR="00AE28A6" w:rsidRPr="00485C68" w:rsidRDefault="00AE28A6" w:rsidP="00AE28A6">
            <w:pPr>
              <w:pStyle w:val="NoSpacing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>I know and understand the different roles related to bullying including victim, bully and bystander.</w:t>
            </w:r>
          </w:p>
          <w:p w:rsidR="00AE28A6" w:rsidRPr="00485C68" w:rsidRDefault="00AE28A6" w:rsidP="00AE28A6">
            <w:pPr>
              <w:pStyle w:val="NoSpacing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>I know and understand some stereotypes related to disability.</w:t>
            </w:r>
          </w:p>
          <w:p w:rsidR="00AE28A6" w:rsidRPr="00485C68" w:rsidRDefault="00AE28A6" w:rsidP="00AE28A6">
            <w:pPr>
              <w:pStyle w:val="NoSpacing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 xml:space="preserve">I know that bereavement describes the feeling someone might have after someone dies or another big change in </w:t>
            </w:r>
            <w:proofErr w:type="gramStart"/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>their</w:t>
            </w:r>
            <w:proofErr w:type="gramEnd"/>
            <w:r w:rsidRPr="00485C68">
              <w:rPr>
                <w:rFonts w:ascii="Noteworthy Light" w:hAnsi="Noteworthy Light"/>
                <w:sz w:val="20"/>
                <w:szCs w:val="20"/>
                <w:lang w:val="en-GB"/>
              </w:rPr>
              <w:t xml:space="preserve"> lives.</w:t>
            </w:r>
          </w:p>
          <w:p w:rsidR="00DF5824" w:rsidRPr="00485C68" w:rsidRDefault="00DF5824" w:rsidP="00AE28A6">
            <w:pPr>
              <w:ind w:left="360"/>
              <w:rPr>
                <w:rFonts w:ascii="Noteworthy Light" w:hAnsi="Noteworthy Light"/>
                <w:sz w:val="20"/>
                <w:szCs w:val="20"/>
                <w:lang w:val="en-GB"/>
              </w:rPr>
            </w:pPr>
          </w:p>
        </w:tc>
      </w:tr>
      <w:tr w:rsidR="00A704D9" w:rsidTr="00485C68">
        <w:trPr>
          <w:trHeight w:val="1919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Health and w</w:t>
            </w:r>
            <w:r w:rsidR="00DF5824" w:rsidRPr="00DF5824">
              <w:rPr>
                <w:rFonts w:ascii="Noteworthy Light" w:hAnsi="Noteworthy Light"/>
              </w:rPr>
              <w:t>ellbeing</w:t>
            </w:r>
          </w:p>
        </w:tc>
        <w:tc>
          <w:tcPr>
            <w:tcW w:w="5363" w:type="dxa"/>
          </w:tcPr>
          <w:p w:rsidR="00AE28A6" w:rsidRPr="00485C68" w:rsidRDefault="00AE28A6" w:rsidP="00AE28A6">
            <w:pPr>
              <w:pStyle w:val="NoSpacing"/>
              <w:numPr>
                <w:ilvl w:val="0"/>
                <w:numId w:val="1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485C68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I know key facts about dental health.</w:t>
            </w:r>
          </w:p>
          <w:p w:rsidR="00AE28A6" w:rsidRPr="00485C68" w:rsidRDefault="00AE28A6" w:rsidP="00AE28A6">
            <w:pPr>
              <w:pStyle w:val="NoSpacing"/>
              <w:numPr>
                <w:ilvl w:val="0"/>
                <w:numId w:val="1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I know that visualization means creating an image in our heads.</w:t>
            </w:r>
          </w:p>
          <w:p w:rsidR="00DF5824" w:rsidRPr="00485C68" w:rsidRDefault="00AE28A6" w:rsidP="00AE28A6">
            <w:pPr>
              <w:pStyle w:val="NoSpacing"/>
              <w:numPr>
                <w:ilvl w:val="0"/>
                <w:numId w:val="15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485C68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I know that mental health refers to our emotional wellbeing, rather than physical.</w:t>
            </w: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DF5824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Safety and the changing body</w:t>
            </w:r>
          </w:p>
        </w:tc>
        <w:tc>
          <w:tcPr>
            <w:tcW w:w="5363" w:type="dxa"/>
          </w:tcPr>
          <w:p w:rsidR="00AE28A6" w:rsidRPr="00485C68" w:rsidRDefault="00AE28A6" w:rsidP="00AE28A6">
            <w:pPr>
              <w:pStyle w:val="ListParagraph"/>
              <w:numPr>
                <w:ilvl w:val="0"/>
                <w:numId w:val="1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I know the risks of sharing things online.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I know the difference between private and public.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I understand the risks with smoking tobacco.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I understand the physical changes to both male and female bodies as people grow from children to adult.</w:t>
            </w:r>
          </w:p>
          <w:p w:rsidR="00AE28A6" w:rsidRPr="00485C68" w:rsidRDefault="00AE28A6" w:rsidP="00AE28A6">
            <w:pPr>
              <w:pStyle w:val="NoSpacing"/>
              <w:numPr>
                <w:ilvl w:val="0"/>
                <w:numId w:val="1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 xml:space="preserve">I know that asthma is a </w:t>
            </w:r>
            <w:proofErr w:type="gramStart"/>
            <w:r w:rsidRPr="00485C68">
              <w:rPr>
                <w:rFonts w:ascii="Noteworthy Light" w:hAnsi="Noteworthy Light"/>
                <w:sz w:val="20"/>
                <w:szCs w:val="20"/>
              </w:rPr>
              <w:t>condition which</w:t>
            </w:r>
            <w:proofErr w:type="gramEnd"/>
            <w:r w:rsidRPr="00485C68">
              <w:rPr>
                <w:rFonts w:ascii="Noteworthy Light" w:hAnsi="Noteworthy Light"/>
                <w:sz w:val="20"/>
                <w:szCs w:val="20"/>
              </w:rPr>
              <w:t xml:space="preserve"> causes the airways to narrow. </w:t>
            </w:r>
          </w:p>
          <w:p w:rsidR="006A728F" w:rsidRPr="00485C68" w:rsidRDefault="006A728F" w:rsidP="00AE28A6">
            <w:pPr>
              <w:ind w:left="142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Citizenship</w:t>
            </w:r>
          </w:p>
        </w:tc>
        <w:tc>
          <w:tcPr>
            <w:tcW w:w="5363" w:type="dxa"/>
          </w:tcPr>
          <w:p w:rsidR="00AE28A6" w:rsidRPr="00485C68" w:rsidRDefault="00AE28A6" w:rsidP="00AE28A6">
            <w:pPr>
              <w:pStyle w:val="ListParagraph"/>
              <w:numPr>
                <w:ilvl w:val="0"/>
                <w:numId w:val="1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human rights are specific rights that apply to all people.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some of the people who protect our human rights such as police, judges and politicians.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reusing items is of benefit to the environment.</w:t>
            </w:r>
          </w:p>
          <w:p w:rsidR="00AE28A6" w:rsidRPr="00485C68" w:rsidRDefault="00AE28A6" w:rsidP="00AE28A6">
            <w:pPr>
              <w:pStyle w:val="ListParagraph"/>
              <w:numPr>
                <w:ilvl w:val="0"/>
                <w:numId w:val="1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there are a number of groups which make up the local community.</w:t>
            </w:r>
          </w:p>
          <w:p w:rsidR="006A728F" w:rsidRPr="00485C68" w:rsidRDefault="006A728F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838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Economic wellbeing</w:t>
            </w:r>
          </w:p>
        </w:tc>
        <w:tc>
          <w:tcPr>
            <w:tcW w:w="5363" w:type="dxa"/>
          </w:tcPr>
          <w:p w:rsidR="00485C68" w:rsidRPr="00485C68" w:rsidRDefault="00485C68" w:rsidP="00485C68">
            <w:pPr>
              <w:pStyle w:val="ListParagraph"/>
              <w:numPr>
                <w:ilvl w:val="0"/>
                <w:numId w:val="18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money can be lost in a variety of ways.</w:t>
            </w:r>
          </w:p>
          <w:p w:rsidR="00485C68" w:rsidRPr="00485C68" w:rsidRDefault="00485C68" w:rsidP="00485C68">
            <w:pPr>
              <w:pStyle w:val="ListParagraph"/>
              <w:numPr>
                <w:ilvl w:val="0"/>
                <w:numId w:val="18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understand the importance of tracking money.</w:t>
            </w:r>
          </w:p>
          <w:p w:rsidR="00485C68" w:rsidRPr="00485C68" w:rsidRDefault="00485C68" w:rsidP="00485C68">
            <w:pPr>
              <w:pStyle w:val="ListParagraph"/>
              <w:numPr>
                <w:ilvl w:val="0"/>
                <w:numId w:val="18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people will have more than one job or career in their lifetimes.</w:t>
            </w:r>
          </w:p>
          <w:p w:rsidR="00A704D9" w:rsidRPr="00485C68" w:rsidRDefault="00A704D9" w:rsidP="00B51E68">
            <w:pPr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437"/>
        </w:trPr>
        <w:tc>
          <w:tcPr>
            <w:tcW w:w="5363" w:type="dxa"/>
          </w:tcPr>
          <w:p w:rsidR="00F149D2" w:rsidRPr="00DF5824" w:rsidRDefault="00A704D9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Transition</w:t>
            </w:r>
          </w:p>
        </w:tc>
        <w:tc>
          <w:tcPr>
            <w:tcW w:w="5363" w:type="dxa"/>
          </w:tcPr>
          <w:p w:rsidR="00485C68" w:rsidRPr="00485C68" w:rsidRDefault="00485C68" w:rsidP="00485C68">
            <w:pPr>
              <w:pStyle w:val="ListParagraph"/>
              <w:numPr>
                <w:ilvl w:val="0"/>
                <w:numId w:val="19"/>
              </w:numPr>
              <w:rPr>
                <w:rFonts w:ascii="Noteworthy Light" w:hAnsi="Noteworthy Light"/>
                <w:sz w:val="20"/>
                <w:szCs w:val="20"/>
              </w:rPr>
            </w:pPr>
            <w:r w:rsidRPr="00485C68">
              <w:rPr>
                <w:rFonts w:ascii="Noteworthy Light" w:hAnsi="Noteworthy Light"/>
                <w:sz w:val="20"/>
                <w:szCs w:val="20"/>
              </w:rPr>
              <w:t>To know that setting goals can help us to achieve what we want.</w:t>
            </w:r>
          </w:p>
          <w:p w:rsidR="00F149D2" w:rsidRPr="00485C68" w:rsidRDefault="00F149D2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</w:tbl>
    <w:p w:rsidR="00F149D2" w:rsidRPr="00F149D2" w:rsidRDefault="00F149D2" w:rsidP="00F149D2"/>
    <w:p w:rsidR="00F149D2" w:rsidRPr="00F149D2" w:rsidRDefault="00F149D2" w:rsidP="00F149D2">
      <w:bookmarkStart w:id="0" w:name="_GoBack"/>
      <w:bookmarkEnd w:id="0"/>
    </w:p>
    <w:sectPr w:rsidR="00F149D2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849"/>
    <w:multiLevelType w:val="hybridMultilevel"/>
    <w:tmpl w:val="78C0B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4AD"/>
    <w:multiLevelType w:val="hybridMultilevel"/>
    <w:tmpl w:val="69624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790451"/>
    <w:multiLevelType w:val="hybridMultilevel"/>
    <w:tmpl w:val="795416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1A800E4"/>
    <w:multiLevelType w:val="hybridMultilevel"/>
    <w:tmpl w:val="D178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86624D"/>
    <w:multiLevelType w:val="hybridMultilevel"/>
    <w:tmpl w:val="BA4C7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1DD6"/>
    <w:multiLevelType w:val="hybridMultilevel"/>
    <w:tmpl w:val="A762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36E98"/>
    <w:multiLevelType w:val="hybridMultilevel"/>
    <w:tmpl w:val="0ECA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C666CC"/>
    <w:multiLevelType w:val="hybridMultilevel"/>
    <w:tmpl w:val="DDBE5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F6D"/>
    <w:multiLevelType w:val="hybridMultilevel"/>
    <w:tmpl w:val="14347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012B21"/>
    <w:multiLevelType w:val="hybridMultilevel"/>
    <w:tmpl w:val="7BAA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7FD8"/>
    <w:multiLevelType w:val="hybridMultilevel"/>
    <w:tmpl w:val="A9407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271A5D"/>
    <w:rsid w:val="00485C68"/>
    <w:rsid w:val="00664458"/>
    <w:rsid w:val="006A728F"/>
    <w:rsid w:val="007D707B"/>
    <w:rsid w:val="00A704D9"/>
    <w:rsid w:val="00AE28A6"/>
    <w:rsid w:val="00B51E68"/>
    <w:rsid w:val="00BA3E46"/>
    <w:rsid w:val="00DF5824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FA1CE-BB62-0F40-8F37-B12DB74A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2022-10-04T19:31:00Z</dcterms:created>
  <dcterms:modified xsi:type="dcterms:W3CDTF">2022-10-04T19:31:00Z</dcterms:modified>
</cp:coreProperties>
</file>