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215D" w14:textId="77777777" w:rsidR="00E67E56" w:rsidRPr="00E82A96" w:rsidRDefault="008040CF">
      <w:pPr>
        <w:rPr>
          <w:rFonts w:ascii="Gill Sans MT" w:hAnsi="Gill Sans MT"/>
          <w:b/>
          <w:sz w:val="20"/>
          <w:szCs w:val="24"/>
        </w:rPr>
      </w:pPr>
      <w:r w:rsidRPr="00E82A96">
        <w:rPr>
          <w:rFonts w:ascii="Gill Sans MT" w:hAnsi="Gill Sans MT"/>
          <w:b/>
          <w:sz w:val="20"/>
          <w:szCs w:val="24"/>
        </w:rPr>
        <w:t>Statement of intent</w:t>
      </w:r>
    </w:p>
    <w:p w14:paraId="01A2DC22" w14:textId="77777777" w:rsidR="00BB5806" w:rsidRPr="00E82A96" w:rsidRDefault="0001041A">
      <w:pPr>
        <w:rPr>
          <w:rFonts w:ascii="Gill Sans MT" w:hAnsi="Gill Sans MT" w:cs="Arial"/>
          <w:color w:val="000000"/>
          <w:sz w:val="20"/>
          <w:szCs w:val="24"/>
        </w:rPr>
      </w:pPr>
      <w:r w:rsidRPr="00E82A96">
        <w:rPr>
          <w:rFonts w:ascii="Gill Sans MT" w:hAnsi="Gill Sans MT" w:cs="Arial"/>
          <w:color w:val="000000"/>
          <w:sz w:val="20"/>
          <w:szCs w:val="24"/>
        </w:rPr>
        <w:t>It is our belief, that the l</w:t>
      </w:r>
      <w:r w:rsidR="008040CF" w:rsidRPr="00E82A96">
        <w:rPr>
          <w:rFonts w:ascii="Gill Sans MT" w:hAnsi="Gill Sans MT" w:cs="Arial"/>
          <w:color w:val="000000"/>
          <w:sz w:val="20"/>
          <w:szCs w:val="24"/>
        </w:rPr>
        <w:t xml:space="preserve">earning </w:t>
      </w:r>
      <w:r w:rsidR="00DD06A6" w:rsidRPr="00E82A96">
        <w:rPr>
          <w:rFonts w:ascii="Gill Sans MT" w:hAnsi="Gill Sans MT" w:cs="Arial"/>
          <w:color w:val="000000"/>
          <w:sz w:val="20"/>
          <w:szCs w:val="24"/>
        </w:rPr>
        <w:t xml:space="preserve">of </w:t>
      </w:r>
      <w:r w:rsidR="008040CF" w:rsidRPr="00E82A96">
        <w:rPr>
          <w:rFonts w:ascii="Gill Sans MT" w:hAnsi="Gill Sans MT" w:cs="Arial"/>
          <w:color w:val="000000"/>
          <w:sz w:val="20"/>
          <w:szCs w:val="24"/>
        </w:rPr>
        <w:t xml:space="preserve">a foreign language is a necessary part of being a member of a multi-cultural society and </w:t>
      </w:r>
      <w:r w:rsidRPr="00E82A96">
        <w:rPr>
          <w:rFonts w:ascii="Gill Sans MT" w:hAnsi="Gill Sans MT" w:cs="Arial"/>
          <w:color w:val="000000"/>
          <w:sz w:val="20"/>
          <w:szCs w:val="24"/>
        </w:rPr>
        <w:t xml:space="preserve">should provide an opening and insight </w:t>
      </w:r>
      <w:r w:rsidR="00DD06A6" w:rsidRPr="00E82A96">
        <w:rPr>
          <w:rFonts w:ascii="Gill Sans MT" w:hAnsi="Gill Sans MT" w:cs="Arial"/>
          <w:color w:val="000000"/>
          <w:sz w:val="20"/>
          <w:szCs w:val="24"/>
        </w:rPr>
        <w:t>in</w:t>
      </w:r>
      <w:r w:rsidR="008040CF" w:rsidRPr="00E82A96">
        <w:rPr>
          <w:rFonts w:ascii="Gill Sans MT" w:hAnsi="Gill Sans MT" w:cs="Arial"/>
          <w:color w:val="000000"/>
          <w:sz w:val="20"/>
          <w:szCs w:val="24"/>
        </w:rPr>
        <w:t xml:space="preserve">to other cultures. </w:t>
      </w:r>
      <w:r w:rsidR="00A17BCA" w:rsidRPr="00E82A96">
        <w:rPr>
          <w:rFonts w:ascii="Gill Sans MT" w:hAnsi="Gill Sans MT" w:cs="Arial"/>
          <w:color w:val="000000"/>
          <w:sz w:val="20"/>
          <w:szCs w:val="24"/>
        </w:rPr>
        <w:t xml:space="preserve"> Through high-quality languages education, children's curiosity should be nurtured and their understanding of the world deepened. </w:t>
      </w:r>
      <w:r w:rsidRPr="00E82A96">
        <w:rPr>
          <w:rFonts w:ascii="Gill Sans MT" w:hAnsi="Gill Sans MT" w:cs="Arial"/>
          <w:color w:val="000000"/>
          <w:sz w:val="20"/>
          <w:szCs w:val="24"/>
        </w:rPr>
        <w:t>It is therefore our intent at Weaver Primary School that all children in Key Stage 2 have the opportunity to learn a second language</w:t>
      </w:r>
      <w:r w:rsidR="00556FDD" w:rsidRPr="00E82A96">
        <w:rPr>
          <w:rFonts w:ascii="Gill Sans MT" w:hAnsi="Gill Sans MT" w:cs="Arial"/>
          <w:color w:val="000000"/>
          <w:sz w:val="20"/>
          <w:szCs w:val="24"/>
        </w:rPr>
        <w:t xml:space="preserve"> in depth and have a taste of a third</w:t>
      </w:r>
      <w:r w:rsidRPr="00E82A96">
        <w:rPr>
          <w:rFonts w:ascii="Gill Sans MT" w:hAnsi="Gill Sans MT" w:cs="Arial"/>
          <w:color w:val="000000"/>
          <w:sz w:val="20"/>
          <w:szCs w:val="24"/>
        </w:rPr>
        <w:t xml:space="preserve">.  Our current languages structure offers French to children in year 3, 4 and 5.  </w:t>
      </w:r>
      <w:r w:rsidR="00556FDD" w:rsidRPr="00E82A96">
        <w:rPr>
          <w:rFonts w:ascii="Gill Sans MT" w:hAnsi="Gill Sans MT" w:cs="Arial"/>
          <w:color w:val="000000"/>
          <w:sz w:val="20"/>
          <w:szCs w:val="24"/>
        </w:rPr>
        <w:t xml:space="preserve">During these years, children study a number of topics </w:t>
      </w:r>
      <w:r w:rsidR="00A17BCA" w:rsidRPr="00E82A96">
        <w:rPr>
          <w:rFonts w:ascii="Gill Sans MT" w:hAnsi="Gill Sans MT" w:cs="Arial"/>
          <w:color w:val="000000"/>
          <w:sz w:val="20"/>
          <w:szCs w:val="24"/>
        </w:rPr>
        <w:t xml:space="preserve">through different </w:t>
      </w:r>
      <w:r w:rsidR="006F7346" w:rsidRPr="00E82A96">
        <w:rPr>
          <w:rFonts w:ascii="Gill Sans MT" w:hAnsi="Gill Sans MT" w:cs="Arial"/>
          <w:color w:val="000000"/>
          <w:sz w:val="20"/>
          <w:szCs w:val="24"/>
        </w:rPr>
        <w:t xml:space="preserve">well-known </w:t>
      </w:r>
      <w:r w:rsidR="00A17BCA" w:rsidRPr="00E82A96">
        <w:rPr>
          <w:rFonts w:ascii="Gill Sans MT" w:hAnsi="Gill Sans MT" w:cs="Arial"/>
          <w:color w:val="000000"/>
          <w:sz w:val="20"/>
          <w:szCs w:val="24"/>
        </w:rPr>
        <w:t>stories</w:t>
      </w:r>
      <w:r w:rsidR="006F7346" w:rsidRPr="00E82A96">
        <w:rPr>
          <w:rFonts w:ascii="Gill Sans MT" w:hAnsi="Gill Sans MT" w:cs="Arial"/>
          <w:color w:val="000000"/>
          <w:sz w:val="20"/>
          <w:szCs w:val="24"/>
        </w:rPr>
        <w:t xml:space="preserve"> and characters</w:t>
      </w:r>
      <w:r w:rsidR="00A17BCA" w:rsidRPr="00E82A96">
        <w:rPr>
          <w:rFonts w:ascii="Gill Sans MT" w:hAnsi="Gill Sans MT" w:cs="Arial"/>
          <w:color w:val="000000"/>
          <w:sz w:val="20"/>
          <w:szCs w:val="24"/>
        </w:rPr>
        <w:t>.  Children will develop resilience in language learning as well as a sense of achievement through the challenging scheme of work.  Our teaching will ensure children have a sound understanding of pronunciation and they will be able to manipulate the language and grammar</w:t>
      </w:r>
      <w:r w:rsidR="002C4570" w:rsidRPr="00E82A96">
        <w:rPr>
          <w:rFonts w:ascii="Gill Sans MT" w:hAnsi="Gill Sans MT" w:cs="Arial"/>
          <w:color w:val="000000"/>
          <w:sz w:val="20"/>
          <w:szCs w:val="24"/>
        </w:rPr>
        <w:t>.  There is an emphasis on phonics and the sounds are revisited every lesson</w:t>
      </w:r>
      <w:r w:rsidR="00A17BCA" w:rsidRPr="00E82A96">
        <w:rPr>
          <w:rFonts w:ascii="Gill Sans MT" w:hAnsi="Gill Sans MT" w:cs="Arial"/>
          <w:color w:val="000000"/>
          <w:sz w:val="20"/>
          <w:szCs w:val="24"/>
        </w:rPr>
        <w:t xml:space="preserve">.  There is also a focus on culture and </w:t>
      </w:r>
      <w:r w:rsidR="000F2F69" w:rsidRPr="00E82A96">
        <w:rPr>
          <w:rFonts w:ascii="Gill Sans MT" w:hAnsi="Gill Sans MT" w:cs="Arial"/>
          <w:color w:val="000000"/>
          <w:sz w:val="20"/>
          <w:szCs w:val="24"/>
        </w:rPr>
        <w:t>the similarit</w:t>
      </w:r>
      <w:r w:rsidR="009B1192" w:rsidRPr="00E82A96">
        <w:rPr>
          <w:rFonts w:ascii="Gill Sans MT" w:hAnsi="Gill Sans MT" w:cs="Arial"/>
          <w:color w:val="000000"/>
          <w:sz w:val="20"/>
          <w:szCs w:val="24"/>
        </w:rPr>
        <w:t>ies and differences between the Francophone world and us</w:t>
      </w:r>
      <w:r w:rsidR="000F2F69" w:rsidRPr="00E82A96">
        <w:rPr>
          <w:rFonts w:ascii="Gill Sans MT" w:hAnsi="Gill Sans MT" w:cs="Arial"/>
          <w:color w:val="000000"/>
          <w:sz w:val="20"/>
          <w:szCs w:val="24"/>
        </w:rPr>
        <w:t xml:space="preserve">.  </w:t>
      </w:r>
      <w:r w:rsidR="00BB5806" w:rsidRPr="00E82A96">
        <w:rPr>
          <w:rFonts w:ascii="Gill Sans MT" w:hAnsi="Gill Sans MT" w:cs="Arial"/>
          <w:color w:val="000000"/>
          <w:sz w:val="20"/>
          <w:szCs w:val="24"/>
        </w:rPr>
        <w:t xml:space="preserve">The children are also able to express their ideas and thoughts in French and to understand and respond to its speakers, both in speech and in writing.  </w:t>
      </w:r>
      <w:r w:rsidRPr="00E82A96">
        <w:rPr>
          <w:rFonts w:ascii="Gill Sans MT" w:hAnsi="Gill Sans MT" w:cs="Arial"/>
          <w:color w:val="000000"/>
          <w:sz w:val="20"/>
          <w:szCs w:val="24"/>
        </w:rPr>
        <w:t>In year 6, children are taught a term of German to support t</w:t>
      </w:r>
      <w:r w:rsidR="00DD06A6" w:rsidRPr="00E82A96">
        <w:rPr>
          <w:rFonts w:ascii="Gill Sans MT" w:hAnsi="Gill Sans MT" w:cs="Arial"/>
          <w:color w:val="000000"/>
          <w:sz w:val="20"/>
          <w:szCs w:val="24"/>
        </w:rPr>
        <w:t>heir class topic of WWII.  The aim of this is to enable the children to produce a letter in German, written from the perspective of a German evacuee.  In addition to that, it is hoped that an opportunity</w:t>
      </w:r>
      <w:r w:rsidR="00952EF9" w:rsidRPr="00E82A96">
        <w:rPr>
          <w:rFonts w:ascii="Gill Sans MT" w:hAnsi="Gill Sans MT" w:cs="Arial"/>
          <w:color w:val="000000"/>
          <w:sz w:val="20"/>
          <w:szCs w:val="24"/>
        </w:rPr>
        <w:t xml:space="preserve"> to have a taste of German, will enable children to make links with their grammatical knowledge of French and will therefore assist them with any future language(s) studied.  For the final two terms of year 6, children continue to learn French</w:t>
      </w:r>
      <w:r w:rsidR="000F2F69" w:rsidRPr="00E82A96">
        <w:rPr>
          <w:rFonts w:ascii="Gill Sans MT" w:hAnsi="Gill Sans MT" w:cs="Arial"/>
          <w:color w:val="000000"/>
          <w:sz w:val="20"/>
          <w:szCs w:val="24"/>
        </w:rPr>
        <w:t>, revisiting prior learning as well as furthering their knowledge of French</w:t>
      </w:r>
      <w:r w:rsidR="00952EF9" w:rsidRPr="00E82A96">
        <w:rPr>
          <w:rFonts w:ascii="Gill Sans MT" w:hAnsi="Gill Sans MT" w:cs="Arial"/>
          <w:color w:val="000000"/>
          <w:sz w:val="20"/>
          <w:szCs w:val="24"/>
        </w:rPr>
        <w:t xml:space="preserve">.  </w:t>
      </w:r>
      <w:r w:rsidR="000F2F69" w:rsidRPr="00E82A96">
        <w:rPr>
          <w:rFonts w:ascii="Gill Sans MT" w:hAnsi="Gill Sans MT" w:cs="Arial"/>
          <w:color w:val="000000"/>
          <w:sz w:val="20"/>
          <w:szCs w:val="24"/>
        </w:rPr>
        <w:t>In addition to French and German, we try to make links with class topics where possible, so children will fin</w:t>
      </w:r>
      <w:r w:rsidR="00BB5806" w:rsidRPr="00E82A96">
        <w:rPr>
          <w:rFonts w:ascii="Gill Sans MT" w:hAnsi="Gill Sans MT" w:cs="Arial"/>
          <w:color w:val="000000"/>
          <w:sz w:val="20"/>
          <w:szCs w:val="24"/>
        </w:rPr>
        <w:t>d out about Latin, Norse and Greek</w:t>
      </w:r>
      <w:r w:rsidR="00DF3F58">
        <w:rPr>
          <w:rFonts w:ascii="Gill Sans MT" w:hAnsi="Gill Sans MT" w:cs="Arial"/>
          <w:color w:val="000000"/>
          <w:sz w:val="20"/>
          <w:szCs w:val="24"/>
        </w:rPr>
        <w:t xml:space="preserve"> in standalone lessons</w:t>
      </w:r>
      <w:r w:rsidR="00BB5806" w:rsidRPr="00E82A96">
        <w:rPr>
          <w:rFonts w:ascii="Gill Sans MT" w:hAnsi="Gill Sans MT" w:cs="Arial"/>
          <w:color w:val="000000"/>
          <w:sz w:val="20"/>
          <w:szCs w:val="24"/>
        </w:rPr>
        <w:t xml:space="preserve">.  </w:t>
      </w:r>
      <w:r w:rsidR="00556FDD" w:rsidRPr="00E82A96">
        <w:rPr>
          <w:rFonts w:ascii="Gill Sans MT" w:hAnsi="Gill Sans MT" w:cs="Arial"/>
          <w:color w:val="000000"/>
          <w:sz w:val="20"/>
          <w:szCs w:val="24"/>
        </w:rPr>
        <w:t xml:space="preserve">It is our desire </w:t>
      </w:r>
      <w:r w:rsidR="00952EF9" w:rsidRPr="00E82A96">
        <w:rPr>
          <w:rFonts w:ascii="Gill Sans MT" w:hAnsi="Gill Sans MT" w:cs="Arial"/>
          <w:color w:val="000000"/>
          <w:sz w:val="20"/>
          <w:szCs w:val="24"/>
        </w:rPr>
        <w:t xml:space="preserve">that children leave the Weaver Primary School </w:t>
      </w:r>
      <w:r w:rsidR="00556FDD" w:rsidRPr="00E82A96">
        <w:rPr>
          <w:rFonts w:ascii="Gill Sans MT" w:hAnsi="Gill Sans MT" w:cs="Arial"/>
          <w:color w:val="000000"/>
          <w:sz w:val="20"/>
          <w:szCs w:val="24"/>
        </w:rPr>
        <w:t>with a firm foundation for language learning at secondary school and also equipped with the skil</w:t>
      </w:r>
      <w:r w:rsidR="003C7E76" w:rsidRPr="00E82A96">
        <w:rPr>
          <w:rFonts w:ascii="Gill Sans MT" w:hAnsi="Gill Sans MT" w:cs="Arial"/>
          <w:color w:val="000000"/>
          <w:sz w:val="20"/>
          <w:szCs w:val="24"/>
        </w:rPr>
        <w:t xml:space="preserve">ls and interest </w:t>
      </w:r>
      <w:r w:rsidR="00556FDD" w:rsidRPr="00E82A96">
        <w:rPr>
          <w:rFonts w:ascii="Gill Sans MT" w:hAnsi="Gill Sans MT" w:cs="Arial"/>
          <w:color w:val="000000"/>
          <w:sz w:val="20"/>
          <w:szCs w:val="24"/>
        </w:rPr>
        <w:t>needed to become life-long language learners too.</w:t>
      </w:r>
    </w:p>
    <w:p w14:paraId="5FE3B4AE" w14:textId="77777777" w:rsidR="00222EBD" w:rsidRPr="00E82A96" w:rsidRDefault="00222EBD">
      <w:pPr>
        <w:rPr>
          <w:rFonts w:ascii="Gill Sans MT" w:hAnsi="Gill Sans MT" w:cs="Arial"/>
          <w:b/>
          <w:color w:val="000000"/>
          <w:sz w:val="20"/>
          <w:szCs w:val="24"/>
        </w:rPr>
      </w:pPr>
      <w:r w:rsidRPr="00E82A96">
        <w:rPr>
          <w:rFonts w:ascii="Gill Sans MT" w:hAnsi="Gill Sans MT" w:cs="Arial"/>
          <w:b/>
          <w:color w:val="000000"/>
          <w:sz w:val="20"/>
          <w:szCs w:val="24"/>
        </w:rPr>
        <w:t>Implementation</w:t>
      </w:r>
    </w:p>
    <w:p w14:paraId="3D97571F" w14:textId="77777777" w:rsidR="00625BA1" w:rsidRPr="00E82A96" w:rsidRDefault="008446DA">
      <w:pPr>
        <w:rPr>
          <w:rFonts w:ascii="Gill Sans MT" w:hAnsi="Gill Sans MT" w:cs="Arial"/>
          <w:color w:val="000000"/>
          <w:sz w:val="20"/>
          <w:szCs w:val="24"/>
        </w:rPr>
      </w:pPr>
      <w:r w:rsidRPr="00E82A96">
        <w:rPr>
          <w:rFonts w:ascii="Gill Sans MT" w:hAnsi="Gill Sans MT" w:cs="Arial"/>
          <w:color w:val="000000"/>
          <w:sz w:val="20"/>
          <w:szCs w:val="24"/>
        </w:rPr>
        <w:t>Lessons are taught in two week blocks on rotat</w:t>
      </w:r>
      <w:r w:rsidR="004807B0" w:rsidRPr="00E82A96">
        <w:rPr>
          <w:rFonts w:ascii="Gill Sans MT" w:hAnsi="Gill Sans MT" w:cs="Arial"/>
          <w:color w:val="000000"/>
          <w:sz w:val="20"/>
          <w:szCs w:val="24"/>
        </w:rPr>
        <w:t>ion with RE.  Lessons are one morning session and then</w:t>
      </w:r>
      <w:r w:rsidRPr="00E82A96">
        <w:rPr>
          <w:rFonts w:ascii="Gill Sans MT" w:hAnsi="Gill Sans MT" w:cs="Arial"/>
          <w:color w:val="000000"/>
          <w:sz w:val="20"/>
          <w:szCs w:val="24"/>
        </w:rPr>
        <w:t xml:space="preserve"> one afternoon session</w:t>
      </w:r>
      <w:r w:rsidR="004807B0" w:rsidRPr="00E82A96">
        <w:rPr>
          <w:rFonts w:ascii="Gill Sans MT" w:hAnsi="Gill Sans MT" w:cs="Arial"/>
          <w:color w:val="000000"/>
          <w:sz w:val="20"/>
          <w:szCs w:val="24"/>
        </w:rPr>
        <w:t xml:space="preserve"> the following week</w:t>
      </w:r>
      <w:r w:rsidRPr="00E82A96">
        <w:rPr>
          <w:rFonts w:ascii="Gill Sans MT" w:hAnsi="Gill Sans MT" w:cs="Arial"/>
          <w:color w:val="000000"/>
          <w:sz w:val="20"/>
          <w:szCs w:val="24"/>
        </w:rPr>
        <w:t>, depending on the class teacher’s PPA</w:t>
      </w:r>
      <w:r w:rsidR="009B1192" w:rsidRPr="00E82A96">
        <w:rPr>
          <w:rFonts w:ascii="Gill Sans MT" w:hAnsi="Gill Sans MT" w:cs="Arial"/>
          <w:color w:val="000000"/>
          <w:sz w:val="20"/>
          <w:szCs w:val="24"/>
        </w:rPr>
        <w:t xml:space="preserve"> slot</w:t>
      </w:r>
      <w:r w:rsidRPr="00E82A96">
        <w:rPr>
          <w:rFonts w:ascii="Gill Sans MT" w:hAnsi="Gill Sans MT" w:cs="Arial"/>
          <w:color w:val="000000"/>
          <w:sz w:val="20"/>
          <w:szCs w:val="24"/>
        </w:rPr>
        <w:t xml:space="preserve">.  </w:t>
      </w:r>
      <w:r w:rsidR="00625BA1" w:rsidRPr="00E82A96">
        <w:rPr>
          <w:rFonts w:ascii="Gill Sans MT" w:hAnsi="Gill Sans MT" w:cs="Arial"/>
          <w:color w:val="000000"/>
          <w:sz w:val="20"/>
          <w:szCs w:val="24"/>
        </w:rPr>
        <w:t xml:space="preserve">Language teaching is provided by a secondary trained language specialist.  </w:t>
      </w:r>
      <w:r w:rsidRPr="00E82A96">
        <w:rPr>
          <w:rFonts w:ascii="Gill Sans MT" w:hAnsi="Gill Sans MT" w:cs="Arial"/>
          <w:color w:val="000000"/>
          <w:sz w:val="20"/>
          <w:szCs w:val="24"/>
        </w:rPr>
        <w:t xml:space="preserve">The lessons are designed to build on prior learning and move from word level to sentence level over the four years.  Activities have been designed to develop all four skill areas and offer challenge and variety.  Children’s work is completed in booklets, which allow space for children’s notes.  Phonics are taught as they arise, and children are reminded of the sounds they have learned regularly, in order to tackle the pronunciation of new vocabulary.  </w:t>
      </w:r>
      <w:r w:rsidR="000A59C9" w:rsidRPr="00E82A96">
        <w:rPr>
          <w:rFonts w:ascii="Gill Sans MT" w:hAnsi="Gill Sans MT" w:cs="Arial"/>
          <w:color w:val="000000"/>
          <w:sz w:val="20"/>
          <w:szCs w:val="24"/>
        </w:rPr>
        <w:t>The vocabulary covered</w:t>
      </w:r>
      <w:r w:rsidR="00625BA1" w:rsidRPr="00E82A96">
        <w:rPr>
          <w:rFonts w:ascii="Gill Sans MT" w:hAnsi="Gill Sans MT" w:cs="Arial"/>
          <w:color w:val="000000"/>
          <w:sz w:val="20"/>
          <w:szCs w:val="24"/>
        </w:rPr>
        <w:t xml:space="preserve"> ensures coverage of all phonics sounds.  Formative assess</w:t>
      </w:r>
      <w:r w:rsidR="00DF3F58">
        <w:rPr>
          <w:rFonts w:ascii="Gill Sans MT" w:hAnsi="Gill Sans MT" w:cs="Arial"/>
          <w:color w:val="000000"/>
          <w:sz w:val="20"/>
          <w:szCs w:val="24"/>
        </w:rPr>
        <w:t>ment from</w:t>
      </w:r>
      <w:r w:rsidR="000A59C9" w:rsidRPr="00E82A96">
        <w:rPr>
          <w:rFonts w:ascii="Gill Sans MT" w:hAnsi="Gill Sans MT" w:cs="Arial"/>
          <w:color w:val="000000"/>
          <w:sz w:val="20"/>
          <w:szCs w:val="24"/>
        </w:rPr>
        <w:t xml:space="preserve"> </w:t>
      </w:r>
      <w:r w:rsidR="007003A8" w:rsidRPr="00E82A96">
        <w:rPr>
          <w:rFonts w:ascii="Gill Sans MT" w:hAnsi="Gill Sans MT" w:cs="Arial"/>
          <w:color w:val="000000"/>
          <w:sz w:val="20"/>
          <w:szCs w:val="24"/>
        </w:rPr>
        <w:t>lesson</w:t>
      </w:r>
      <w:r w:rsidR="00DF3F58">
        <w:rPr>
          <w:rFonts w:ascii="Gill Sans MT" w:hAnsi="Gill Sans MT" w:cs="Arial"/>
          <w:color w:val="000000"/>
          <w:sz w:val="20"/>
          <w:szCs w:val="24"/>
        </w:rPr>
        <w:t>s</w:t>
      </w:r>
      <w:r w:rsidR="007003A8" w:rsidRPr="00E82A96">
        <w:rPr>
          <w:rFonts w:ascii="Gill Sans MT" w:hAnsi="Gill Sans MT" w:cs="Arial"/>
          <w:color w:val="000000"/>
          <w:sz w:val="20"/>
          <w:szCs w:val="24"/>
        </w:rPr>
        <w:t xml:space="preserve"> informs the next steps for</w:t>
      </w:r>
      <w:r w:rsidR="000A59C9" w:rsidRPr="00E82A96">
        <w:rPr>
          <w:rFonts w:ascii="Gill Sans MT" w:hAnsi="Gill Sans MT" w:cs="Arial"/>
          <w:color w:val="000000"/>
          <w:sz w:val="20"/>
          <w:szCs w:val="24"/>
        </w:rPr>
        <w:t xml:space="preserve"> the children’s learning</w:t>
      </w:r>
      <w:r w:rsidR="00A32521" w:rsidRPr="00E82A96">
        <w:rPr>
          <w:rFonts w:ascii="Gill Sans MT" w:hAnsi="Gill Sans MT" w:cs="Arial"/>
          <w:color w:val="000000"/>
          <w:sz w:val="20"/>
          <w:szCs w:val="24"/>
        </w:rPr>
        <w:t xml:space="preserve"> and </w:t>
      </w:r>
      <w:r w:rsidR="007003A8" w:rsidRPr="00E82A96">
        <w:rPr>
          <w:rFonts w:ascii="Gill Sans MT" w:hAnsi="Gill Sans MT" w:cs="Arial"/>
          <w:color w:val="000000"/>
          <w:sz w:val="20"/>
          <w:szCs w:val="24"/>
        </w:rPr>
        <w:t>children</w:t>
      </w:r>
      <w:r w:rsidR="000A59C9" w:rsidRPr="00E82A96">
        <w:rPr>
          <w:rFonts w:ascii="Gill Sans MT" w:hAnsi="Gill Sans MT" w:cs="Arial"/>
          <w:color w:val="000000"/>
          <w:sz w:val="20"/>
          <w:szCs w:val="24"/>
        </w:rPr>
        <w:t xml:space="preserve"> are able to demonstrate the skills and knowledge they have acquired in each of the four</w:t>
      </w:r>
      <w:r w:rsidR="007003A8" w:rsidRPr="00E82A96">
        <w:rPr>
          <w:rFonts w:ascii="Gill Sans MT" w:hAnsi="Gill Sans MT" w:cs="Arial"/>
          <w:color w:val="000000"/>
          <w:sz w:val="20"/>
          <w:szCs w:val="24"/>
        </w:rPr>
        <w:t xml:space="preserve"> skills (listening, r</w:t>
      </w:r>
      <w:r w:rsidR="00A32521" w:rsidRPr="00E82A96">
        <w:rPr>
          <w:rFonts w:ascii="Gill Sans MT" w:hAnsi="Gill Sans MT" w:cs="Arial"/>
          <w:color w:val="000000"/>
          <w:sz w:val="20"/>
          <w:szCs w:val="24"/>
        </w:rPr>
        <w:t>eading, writing and speaking) along the way.</w:t>
      </w:r>
    </w:p>
    <w:p w14:paraId="71F61261" w14:textId="77777777" w:rsidR="00625BA1" w:rsidRPr="00E82A96" w:rsidRDefault="00625BA1">
      <w:pPr>
        <w:rPr>
          <w:rFonts w:ascii="Gill Sans MT" w:hAnsi="Gill Sans MT" w:cs="Arial"/>
          <w:b/>
          <w:color w:val="000000"/>
          <w:sz w:val="20"/>
          <w:szCs w:val="24"/>
        </w:rPr>
      </w:pPr>
      <w:r w:rsidRPr="00E82A96">
        <w:rPr>
          <w:rFonts w:ascii="Gill Sans MT" w:hAnsi="Gill Sans MT" w:cs="Arial"/>
          <w:b/>
          <w:color w:val="000000"/>
          <w:sz w:val="20"/>
          <w:szCs w:val="24"/>
        </w:rPr>
        <w:t>Impact</w:t>
      </w:r>
    </w:p>
    <w:p w14:paraId="082C1671" w14:textId="77777777" w:rsidR="00625BA1" w:rsidRPr="00E82A96" w:rsidRDefault="00625BA1">
      <w:pPr>
        <w:rPr>
          <w:rFonts w:ascii="Gill Sans MT" w:hAnsi="Gill Sans MT" w:cs="Arial"/>
          <w:color w:val="000000"/>
          <w:sz w:val="20"/>
          <w:szCs w:val="24"/>
        </w:rPr>
      </w:pPr>
      <w:r w:rsidRPr="00E82A96">
        <w:rPr>
          <w:rFonts w:ascii="Gill Sans MT" w:hAnsi="Gill Sans MT" w:cs="Arial"/>
          <w:color w:val="000000"/>
          <w:sz w:val="20"/>
          <w:szCs w:val="24"/>
        </w:rPr>
        <w:t>The activities in the booklet gather evidence of some of the work covere</w:t>
      </w:r>
      <w:r w:rsidR="007003A8" w:rsidRPr="00E82A96">
        <w:rPr>
          <w:rFonts w:ascii="Gill Sans MT" w:hAnsi="Gill Sans MT" w:cs="Arial"/>
          <w:color w:val="000000"/>
          <w:sz w:val="20"/>
          <w:szCs w:val="24"/>
        </w:rPr>
        <w:t>d in class.  Regular assessment, marking and</w:t>
      </w:r>
      <w:r w:rsidRPr="00E82A96">
        <w:rPr>
          <w:rFonts w:ascii="Gill Sans MT" w:hAnsi="Gill Sans MT" w:cs="Arial"/>
          <w:color w:val="000000"/>
          <w:sz w:val="20"/>
          <w:szCs w:val="24"/>
        </w:rPr>
        <w:t xml:space="preserve"> feedback inform the children of their progress and also enables the identification of gaps in knowledge, which then inform planning.  The booklets are engaging and together with the teaching and activities in class, help to make langu</w:t>
      </w:r>
      <w:r w:rsidR="00744007">
        <w:rPr>
          <w:rFonts w:ascii="Gill Sans MT" w:hAnsi="Gill Sans MT" w:cs="Arial"/>
          <w:color w:val="000000"/>
          <w:sz w:val="20"/>
          <w:szCs w:val="24"/>
        </w:rPr>
        <w:t xml:space="preserve">age learning enjoyable. </w:t>
      </w:r>
    </w:p>
    <w:p w14:paraId="1E65A2A0" w14:textId="77777777" w:rsidR="00625BA1" w:rsidRPr="00E82A96" w:rsidRDefault="00625BA1">
      <w:pPr>
        <w:rPr>
          <w:rFonts w:ascii="Gill Sans MT" w:hAnsi="Gill Sans MT" w:cs="Arial"/>
          <w:color w:val="000000"/>
          <w:sz w:val="24"/>
          <w:szCs w:val="24"/>
        </w:rPr>
      </w:pPr>
    </w:p>
    <w:p w14:paraId="3C1CA918" w14:textId="77777777" w:rsidR="00625BA1" w:rsidRPr="00E82A96" w:rsidRDefault="00625BA1">
      <w:pPr>
        <w:rPr>
          <w:rFonts w:ascii="Gill Sans MT" w:hAnsi="Gill Sans MT" w:cs="Arial"/>
          <w:color w:val="000000"/>
          <w:sz w:val="24"/>
          <w:szCs w:val="24"/>
        </w:rPr>
      </w:pPr>
    </w:p>
    <w:p w14:paraId="328FD6CF" w14:textId="77777777" w:rsidR="00625BA1" w:rsidRPr="00E82A96" w:rsidRDefault="00625BA1">
      <w:pPr>
        <w:rPr>
          <w:rFonts w:ascii="Gill Sans MT" w:hAnsi="Gill Sans MT" w:cs="Arial"/>
          <w:color w:val="000000"/>
          <w:sz w:val="24"/>
          <w:szCs w:val="24"/>
        </w:rPr>
      </w:pPr>
    </w:p>
    <w:p w14:paraId="53309BEA" w14:textId="77777777" w:rsidR="00625BA1" w:rsidRPr="00E82A96" w:rsidRDefault="00625BA1">
      <w:pPr>
        <w:rPr>
          <w:rFonts w:ascii="Gill Sans MT" w:hAnsi="Gill Sans MT" w:cs="Arial"/>
          <w:color w:val="000000"/>
          <w:sz w:val="24"/>
          <w:szCs w:val="24"/>
        </w:rPr>
      </w:pPr>
    </w:p>
    <w:p w14:paraId="0ADA3C40" w14:textId="77777777" w:rsidR="00625BA1" w:rsidRDefault="00625BA1">
      <w:pPr>
        <w:rPr>
          <w:rFonts w:ascii="Gill Sans MT" w:hAnsi="Gill Sans MT" w:cs="Arial"/>
          <w:color w:val="000000"/>
          <w:sz w:val="24"/>
          <w:szCs w:val="24"/>
        </w:rPr>
      </w:pPr>
    </w:p>
    <w:p w14:paraId="7146075D" w14:textId="77777777" w:rsidR="00D278E4" w:rsidRPr="00E82A96" w:rsidRDefault="00D278E4">
      <w:pPr>
        <w:rPr>
          <w:rFonts w:ascii="Gill Sans MT" w:hAnsi="Gill Sans MT" w:cs="Arial"/>
          <w:color w:val="000000"/>
          <w:sz w:val="24"/>
          <w:szCs w:val="24"/>
        </w:rPr>
      </w:pPr>
    </w:p>
    <w:p w14:paraId="269569C1" w14:textId="77777777" w:rsidR="00625BA1" w:rsidRPr="00E82A96" w:rsidRDefault="00625BA1">
      <w:pPr>
        <w:rPr>
          <w:rFonts w:ascii="Gill Sans MT" w:hAnsi="Gill Sans MT" w:cs="Arial"/>
          <w:color w:val="000000"/>
          <w:sz w:val="24"/>
          <w:szCs w:val="24"/>
        </w:rPr>
      </w:pPr>
    </w:p>
    <w:p w14:paraId="4D06EB67" w14:textId="77777777" w:rsidR="008040CF" w:rsidRPr="00113A07" w:rsidRDefault="00BB5806">
      <w:pPr>
        <w:rPr>
          <w:rFonts w:ascii="Gill Sans MT" w:hAnsi="Gill Sans MT" w:cs="Arial"/>
          <w:b/>
          <w:color w:val="000000"/>
          <w:sz w:val="20"/>
          <w:szCs w:val="24"/>
        </w:rPr>
      </w:pPr>
      <w:r w:rsidRPr="00113A07">
        <w:rPr>
          <w:rFonts w:ascii="Gill Sans MT" w:hAnsi="Gill Sans MT" w:cs="Arial"/>
          <w:b/>
          <w:color w:val="000000"/>
          <w:sz w:val="20"/>
          <w:szCs w:val="24"/>
        </w:rPr>
        <w:lastRenderedPageBreak/>
        <w:t>Curriculum map</w:t>
      </w:r>
    </w:p>
    <w:tbl>
      <w:tblPr>
        <w:tblStyle w:val="TableGrid"/>
        <w:tblW w:w="9137" w:type="dxa"/>
        <w:tblLook w:val="04A0" w:firstRow="1" w:lastRow="0" w:firstColumn="1" w:lastColumn="0" w:noHBand="0" w:noVBand="1"/>
      </w:tblPr>
      <w:tblGrid>
        <w:gridCol w:w="1283"/>
        <w:gridCol w:w="1347"/>
        <w:gridCol w:w="1295"/>
        <w:gridCol w:w="1358"/>
        <w:gridCol w:w="1295"/>
        <w:gridCol w:w="1295"/>
        <w:gridCol w:w="1264"/>
      </w:tblGrid>
      <w:tr w:rsidR="00557E9F" w:rsidRPr="00E82A96" w14:paraId="02A3CAAB" w14:textId="77777777" w:rsidTr="00557E9F">
        <w:tc>
          <w:tcPr>
            <w:tcW w:w="1283" w:type="dxa"/>
          </w:tcPr>
          <w:p w14:paraId="1D81A38A" w14:textId="77777777" w:rsidR="00BB5806" w:rsidRPr="00E82A96" w:rsidRDefault="00BB5806" w:rsidP="00BB5806">
            <w:pPr>
              <w:jc w:val="center"/>
              <w:rPr>
                <w:rFonts w:ascii="Gill Sans MT" w:hAnsi="Gill Sans MT" w:cs="Arial"/>
                <w:b/>
                <w:color w:val="000000"/>
                <w:sz w:val="20"/>
                <w:szCs w:val="20"/>
              </w:rPr>
            </w:pPr>
          </w:p>
        </w:tc>
        <w:tc>
          <w:tcPr>
            <w:tcW w:w="1347" w:type="dxa"/>
          </w:tcPr>
          <w:p w14:paraId="116BA5CD"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Autumn 1</w:t>
            </w:r>
          </w:p>
        </w:tc>
        <w:tc>
          <w:tcPr>
            <w:tcW w:w="1295" w:type="dxa"/>
          </w:tcPr>
          <w:p w14:paraId="69C45395"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Autumn 2</w:t>
            </w:r>
          </w:p>
        </w:tc>
        <w:tc>
          <w:tcPr>
            <w:tcW w:w="1358" w:type="dxa"/>
          </w:tcPr>
          <w:p w14:paraId="2BC7581E"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Spring 1</w:t>
            </w:r>
          </w:p>
        </w:tc>
        <w:tc>
          <w:tcPr>
            <w:tcW w:w="1295" w:type="dxa"/>
          </w:tcPr>
          <w:p w14:paraId="198C3A56"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Spring 2</w:t>
            </w:r>
          </w:p>
        </w:tc>
        <w:tc>
          <w:tcPr>
            <w:tcW w:w="1295" w:type="dxa"/>
          </w:tcPr>
          <w:p w14:paraId="33A6BB00"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Summer 1</w:t>
            </w:r>
          </w:p>
        </w:tc>
        <w:tc>
          <w:tcPr>
            <w:tcW w:w="1264" w:type="dxa"/>
          </w:tcPr>
          <w:p w14:paraId="1E60CCF6" w14:textId="77777777" w:rsidR="00BB5806" w:rsidRPr="00E82A96" w:rsidRDefault="00BB5806" w:rsidP="00BB5806">
            <w:pPr>
              <w:jc w:val="center"/>
              <w:rPr>
                <w:rFonts w:ascii="Gill Sans MT" w:hAnsi="Gill Sans MT" w:cs="Arial"/>
                <w:b/>
                <w:color w:val="000000"/>
                <w:sz w:val="20"/>
                <w:szCs w:val="20"/>
              </w:rPr>
            </w:pPr>
            <w:r w:rsidRPr="00E82A96">
              <w:rPr>
                <w:rFonts w:ascii="Gill Sans MT" w:hAnsi="Gill Sans MT" w:cs="Arial"/>
                <w:b/>
                <w:color w:val="000000"/>
                <w:sz w:val="20"/>
                <w:szCs w:val="20"/>
              </w:rPr>
              <w:t>Summer 2</w:t>
            </w:r>
          </w:p>
        </w:tc>
      </w:tr>
      <w:tr w:rsidR="00557E9F" w:rsidRPr="00E82A96" w14:paraId="469D710F" w14:textId="77777777" w:rsidTr="00557E9F">
        <w:tc>
          <w:tcPr>
            <w:tcW w:w="1283" w:type="dxa"/>
          </w:tcPr>
          <w:p w14:paraId="60A2B8AB"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3</w:t>
            </w:r>
          </w:p>
          <w:p w14:paraId="5D935AF4"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The Very Hungry Caterpillar</w:t>
            </w:r>
          </w:p>
        </w:tc>
        <w:tc>
          <w:tcPr>
            <w:tcW w:w="1347" w:type="dxa"/>
          </w:tcPr>
          <w:p w14:paraId="79152385"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Introductions</w:t>
            </w:r>
          </w:p>
          <w:p w14:paraId="3B00A033"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Greetings</w:t>
            </w:r>
          </w:p>
          <w:p w14:paraId="220E9A2C"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Numbers</w:t>
            </w:r>
          </w:p>
        </w:tc>
        <w:tc>
          <w:tcPr>
            <w:tcW w:w="1295" w:type="dxa"/>
          </w:tcPr>
          <w:p w14:paraId="253D5511"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Days of the week</w:t>
            </w:r>
          </w:p>
          <w:p w14:paraId="3CF520CD"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Christmas traditions</w:t>
            </w:r>
          </w:p>
        </w:tc>
        <w:tc>
          <w:tcPr>
            <w:tcW w:w="1358" w:type="dxa"/>
          </w:tcPr>
          <w:p w14:paraId="22F83815"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Numbers to 20</w:t>
            </w:r>
          </w:p>
          <w:p w14:paraId="278C4EC7"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Colours</w:t>
            </w:r>
          </w:p>
        </w:tc>
        <w:tc>
          <w:tcPr>
            <w:tcW w:w="1295" w:type="dxa"/>
          </w:tcPr>
          <w:p w14:paraId="4CB6F744"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Lovely Latin</w:t>
            </w:r>
          </w:p>
          <w:p w14:paraId="2238D6C7" w14:textId="77777777" w:rsidR="004170DA" w:rsidRPr="00E82A96" w:rsidRDefault="00D6083A">
            <w:pPr>
              <w:rPr>
                <w:rFonts w:ascii="Gill Sans MT" w:hAnsi="Gill Sans MT" w:cs="Arial"/>
                <w:color w:val="000000"/>
                <w:sz w:val="20"/>
                <w:szCs w:val="20"/>
              </w:rPr>
            </w:pPr>
            <w:r w:rsidRPr="00E82A96">
              <w:rPr>
                <w:rFonts w:ascii="Gill Sans MT" w:hAnsi="Gill Sans MT" w:cs="Arial"/>
                <w:color w:val="000000"/>
                <w:sz w:val="20"/>
                <w:szCs w:val="20"/>
              </w:rPr>
              <w:t>C</w:t>
            </w:r>
            <w:r w:rsidR="008F563F" w:rsidRPr="00E82A96">
              <w:rPr>
                <w:rFonts w:ascii="Gill Sans MT" w:hAnsi="Gill Sans MT" w:cs="Arial"/>
                <w:color w:val="000000"/>
                <w:sz w:val="20"/>
                <w:szCs w:val="20"/>
              </w:rPr>
              <w:t>olours</w:t>
            </w:r>
          </w:p>
          <w:p w14:paraId="7994596B" w14:textId="77777777" w:rsidR="004170DA" w:rsidRPr="00E82A96" w:rsidRDefault="004170DA">
            <w:pPr>
              <w:rPr>
                <w:rFonts w:ascii="Gill Sans MT" w:hAnsi="Gill Sans MT" w:cs="Arial"/>
                <w:color w:val="000000"/>
                <w:sz w:val="20"/>
                <w:szCs w:val="20"/>
              </w:rPr>
            </w:pPr>
          </w:p>
        </w:tc>
        <w:tc>
          <w:tcPr>
            <w:tcW w:w="1295" w:type="dxa"/>
          </w:tcPr>
          <w:p w14:paraId="4B3768DD"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Food – likes and dislikes</w:t>
            </w:r>
          </w:p>
          <w:p w14:paraId="27BEBE07" w14:textId="77777777" w:rsidR="004170DA" w:rsidRPr="00E82A96" w:rsidRDefault="004170DA">
            <w:pPr>
              <w:rPr>
                <w:rFonts w:ascii="Gill Sans MT" w:hAnsi="Gill Sans MT" w:cs="Arial"/>
                <w:color w:val="000000"/>
                <w:sz w:val="20"/>
                <w:szCs w:val="20"/>
              </w:rPr>
            </w:pPr>
          </w:p>
        </w:tc>
        <w:tc>
          <w:tcPr>
            <w:tcW w:w="1264" w:type="dxa"/>
          </w:tcPr>
          <w:p w14:paraId="5B8CE0EB" w14:textId="77777777" w:rsidR="004170DA" w:rsidRPr="00E82A96" w:rsidRDefault="00247274">
            <w:pPr>
              <w:rPr>
                <w:rFonts w:ascii="Gill Sans MT" w:hAnsi="Gill Sans MT" w:cs="Arial"/>
                <w:color w:val="000000"/>
                <w:sz w:val="20"/>
                <w:szCs w:val="20"/>
              </w:rPr>
            </w:pPr>
            <w:r>
              <w:rPr>
                <w:rFonts w:ascii="Gill Sans MT" w:hAnsi="Gill Sans MT" w:cs="Arial"/>
                <w:color w:val="000000"/>
                <w:sz w:val="20"/>
                <w:szCs w:val="20"/>
              </w:rPr>
              <w:t>Life-cycle of a butterfly</w:t>
            </w:r>
          </w:p>
        </w:tc>
      </w:tr>
      <w:tr w:rsidR="00557E9F" w:rsidRPr="00E82A96" w14:paraId="63E8C70B" w14:textId="77777777" w:rsidTr="00557E9F">
        <w:tc>
          <w:tcPr>
            <w:tcW w:w="1283" w:type="dxa"/>
          </w:tcPr>
          <w:p w14:paraId="2107368D" w14:textId="77777777" w:rsidR="00557E9F" w:rsidRPr="00247274" w:rsidRDefault="00557E9F">
            <w:pPr>
              <w:rPr>
                <w:rFonts w:ascii="Gill Sans MT" w:hAnsi="Gill Sans MT" w:cs="Arial"/>
                <w:b/>
                <w:i/>
                <w:color w:val="000000"/>
                <w:sz w:val="20"/>
                <w:szCs w:val="20"/>
              </w:rPr>
            </w:pPr>
            <w:r w:rsidRPr="00247274">
              <w:rPr>
                <w:rFonts w:ascii="Gill Sans MT" w:hAnsi="Gill Sans MT" w:cs="Arial"/>
                <w:b/>
                <w:i/>
                <w:color w:val="000000"/>
                <w:sz w:val="20"/>
                <w:szCs w:val="20"/>
              </w:rPr>
              <w:t xml:space="preserve">Year 3 </w:t>
            </w:r>
          </w:p>
          <w:p w14:paraId="2CC47A7E" w14:textId="77777777" w:rsidR="00557E9F" w:rsidRPr="00247274" w:rsidRDefault="00557E9F">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089C0141" w14:textId="77777777" w:rsidR="00557E9F" w:rsidRPr="00247274" w:rsidRDefault="00744007" w:rsidP="00DF3F58">
            <w:pPr>
              <w:rPr>
                <w:rFonts w:ascii="Gill Sans MT" w:hAnsi="Gill Sans MT" w:cs="Arial"/>
                <w:i/>
                <w:color w:val="000000"/>
                <w:sz w:val="20"/>
                <w:szCs w:val="20"/>
              </w:rPr>
            </w:pPr>
            <w:r>
              <w:rPr>
                <w:rFonts w:ascii="Gill Sans MT" w:hAnsi="Gill Sans MT" w:cs="Arial"/>
                <w:i/>
                <w:color w:val="000000"/>
                <w:sz w:val="20"/>
                <w:szCs w:val="20"/>
              </w:rPr>
              <w:t xml:space="preserve">I can greet others and introduce myself.  I can count to 20 and recall the days of the week.  I can recognise some colours and say which foods I like and dislike.  I can </w:t>
            </w:r>
            <w:r w:rsidR="00DF3F58">
              <w:rPr>
                <w:rFonts w:ascii="Gill Sans MT" w:hAnsi="Gill Sans MT" w:cs="Arial"/>
                <w:i/>
                <w:color w:val="000000"/>
                <w:sz w:val="20"/>
                <w:szCs w:val="20"/>
              </w:rPr>
              <w:t>recall parts of the lifecycle of a butterfly.</w:t>
            </w:r>
          </w:p>
        </w:tc>
      </w:tr>
      <w:tr w:rsidR="00557E9F" w:rsidRPr="00E82A96" w14:paraId="0F356900" w14:textId="77777777" w:rsidTr="00557E9F">
        <w:tc>
          <w:tcPr>
            <w:tcW w:w="1283" w:type="dxa"/>
          </w:tcPr>
          <w:p w14:paraId="7428E62E"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4</w:t>
            </w:r>
          </w:p>
          <w:p w14:paraId="60137635"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 xml:space="preserve">Mr Men </w:t>
            </w:r>
          </w:p>
        </w:tc>
        <w:tc>
          <w:tcPr>
            <w:tcW w:w="1347" w:type="dxa"/>
          </w:tcPr>
          <w:p w14:paraId="65AAC710"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Revision from year 3</w:t>
            </w:r>
          </w:p>
          <w:p w14:paraId="63A39BA9"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Numbers to 31</w:t>
            </w:r>
          </w:p>
          <w:p w14:paraId="16977CFC"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Classroom instructions</w:t>
            </w:r>
          </w:p>
          <w:p w14:paraId="4CA29A2D" w14:textId="77777777" w:rsidR="004170DA" w:rsidRDefault="004170DA">
            <w:pPr>
              <w:rPr>
                <w:rFonts w:ascii="Gill Sans MT" w:hAnsi="Gill Sans MT" w:cs="Arial"/>
                <w:color w:val="000000"/>
                <w:sz w:val="20"/>
                <w:szCs w:val="20"/>
              </w:rPr>
            </w:pPr>
            <w:r w:rsidRPr="00E82A96">
              <w:rPr>
                <w:rFonts w:ascii="Gill Sans MT" w:hAnsi="Gill Sans MT" w:cs="Arial"/>
                <w:color w:val="000000"/>
                <w:sz w:val="20"/>
                <w:szCs w:val="20"/>
              </w:rPr>
              <w:t>Months</w:t>
            </w:r>
          </w:p>
          <w:p w14:paraId="150186E5"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Birthdays</w:t>
            </w:r>
          </w:p>
        </w:tc>
        <w:tc>
          <w:tcPr>
            <w:tcW w:w="1295" w:type="dxa"/>
          </w:tcPr>
          <w:p w14:paraId="76A0AACC" w14:textId="77777777" w:rsidR="004170DA"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Nifty Norse</w:t>
            </w:r>
          </w:p>
          <w:p w14:paraId="0CC54960" w14:textId="77777777" w:rsidR="004170DA" w:rsidRDefault="004170DA">
            <w:pPr>
              <w:rPr>
                <w:rFonts w:ascii="Gill Sans MT" w:hAnsi="Gill Sans MT" w:cs="Arial"/>
                <w:color w:val="000000"/>
                <w:sz w:val="20"/>
                <w:szCs w:val="20"/>
              </w:rPr>
            </w:pPr>
            <w:r w:rsidRPr="00E82A96">
              <w:rPr>
                <w:rFonts w:ascii="Gill Sans MT" w:hAnsi="Gill Sans MT" w:cs="Arial"/>
                <w:color w:val="000000"/>
                <w:sz w:val="20"/>
                <w:szCs w:val="20"/>
              </w:rPr>
              <w:t>Adjectives</w:t>
            </w:r>
          </w:p>
          <w:p w14:paraId="079CA5B2"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Adjectival agreements</w:t>
            </w:r>
          </w:p>
          <w:p w14:paraId="1F8D4B86" w14:textId="77777777" w:rsidR="004170DA" w:rsidRPr="00E82A96" w:rsidRDefault="004170DA">
            <w:pPr>
              <w:rPr>
                <w:rFonts w:ascii="Gill Sans MT" w:hAnsi="Gill Sans MT" w:cs="Arial"/>
                <w:color w:val="000000"/>
                <w:sz w:val="20"/>
                <w:szCs w:val="20"/>
              </w:rPr>
            </w:pPr>
          </w:p>
        </w:tc>
        <w:tc>
          <w:tcPr>
            <w:tcW w:w="1358" w:type="dxa"/>
          </w:tcPr>
          <w:p w14:paraId="0A970D74" w14:textId="77777777" w:rsidR="004170DA" w:rsidRDefault="007075E0">
            <w:pPr>
              <w:rPr>
                <w:rFonts w:ascii="Gill Sans MT" w:hAnsi="Gill Sans MT" w:cs="Arial"/>
                <w:i/>
                <w:color w:val="000000"/>
                <w:sz w:val="20"/>
                <w:szCs w:val="20"/>
              </w:rPr>
            </w:pPr>
            <w:r>
              <w:rPr>
                <w:rFonts w:ascii="Gill Sans MT" w:hAnsi="Gill Sans MT" w:cs="Arial"/>
                <w:color w:val="000000"/>
                <w:sz w:val="20"/>
                <w:szCs w:val="20"/>
              </w:rPr>
              <w:t xml:space="preserve">Adjectives &amp; </w:t>
            </w:r>
            <w:proofErr w:type="spellStart"/>
            <w:r w:rsidR="004170DA" w:rsidRPr="00E82A96">
              <w:rPr>
                <w:rFonts w:ascii="Gill Sans MT" w:hAnsi="Gill Sans MT" w:cs="Arial"/>
                <w:i/>
                <w:color w:val="000000"/>
                <w:sz w:val="20"/>
                <w:szCs w:val="20"/>
              </w:rPr>
              <w:t>être</w:t>
            </w:r>
            <w:proofErr w:type="spellEnd"/>
          </w:p>
          <w:p w14:paraId="74A47218" w14:textId="77777777" w:rsidR="00A32521" w:rsidRPr="00E82A96" w:rsidRDefault="00A32521">
            <w:pPr>
              <w:rPr>
                <w:rFonts w:ascii="Gill Sans MT" w:hAnsi="Gill Sans MT" w:cs="Arial"/>
                <w:color w:val="000000"/>
                <w:sz w:val="20"/>
                <w:szCs w:val="20"/>
              </w:rPr>
            </w:pPr>
            <w:proofErr w:type="spellStart"/>
            <w:r w:rsidRPr="00E82A96">
              <w:rPr>
                <w:rFonts w:ascii="Gill Sans MT" w:hAnsi="Gill Sans MT" w:cs="Arial"/>
                <w:color w:val="000000"/>
                <w:sz w:val="20"/>
                <w:szCs w:val="20"/>
              </w:rPr>
              <w:t>Chandeleur</w:t>
            </w:r>
            <w:proofErr w:type="spellEnd"/>
          </w:p>
        </w:tc>
        <w:tc>
          <w:tcPr>
            <w:tcW w:w="1295" w:type="dxa"/>
          </w:tcPr>
          <w:p w14:paraId="63B9F069" w14:textId="77777777" w:rsidR="00BB5806" w:rsidRPr="00E82A96" w:rsidRDefault="004170DA">
            <w:pPr>
              <w:rPr>
                <w:rFonts w:ascii="Gill Sans MT" w:hAnsi="Gill Sans MT" w:cs="Arial"/>
                <w:color w:val="000000"/>
                <w:sz w:val="20"/>
                <w:szCs w:val="20"/>
              </w:rPr>
            </w:pPr>
            <w:r w:rsidRPr="00E82A96">
              <w:rPr>
                <w:rFonts w:ascii="Gill Sans MT" w:hAnsi="Gill Sans MT" w:cs="Arial"/>
                <w:color w:val="000000"/>
                <w:sz w:val="20"/>
                <w:szCs w:val="20"/>
              </w:rPr>
              <w:t>Body parts</w:t>
            </w:r>
          </w:p>
          <w:p w14:paraId="6F48E959" w14:textId="77777777" w:rsidR="004170DA" w:rsidRPr="00E82A96" w:rsidRDefault="004170DA">
            <w:pPr>
              <w:rPr>
                <w:rFonts w:ascii="Gill Sans MT" w:hAnsi="Gill Sans MT" w:cs="Arial"/>
                <w:i/>
                <w:color w:val="000000"/>
                <w:sz w:val="20"/>
                <w:szCs w:val="20"/>
              </w:rPr>
            </w:pPr>
            <w:proofErr w:type="spellStart"/>
            <w:r w:rsidRPr="00E82A96">
              <w:rPr>
                <w:rFonts w:ascii="Gill Sans MT" w:hAnsi="Gill Sans MT" w:cs="Arial"/>
                <w:i/>
                <w:color w:val="000000"/>
                <w:sz w:val="20"/>
                <w:szCs w:val="20"/>
              </w:rPr>
              <w:t>avoir</w:t>
            </w:r>
            <w:proofErr w:type="spellEnd"/>
          </w:p>
          <w:p w14:paraId="5B2CE92D" w14:textId="77777777" w:rsidR="004170DA" w:rsidRPr="00E82A96" w:rsidRDefault="004170DA">
            <w:pPr>
              <w:rPr>
                <w:rFonts w:ascii="Gill Sans MT" w:hAnsi="Gill Sans MT" w:cs="Arial"/>
                <w:color w:val="000000"/>
                <w:sz w:val="20"/>
                <w:szCs w:val="20"/>
              </w:rPr>
            </w:pPr>
          </w:p>
        </w:tc>
        <w:tc>
          <w:tcPr>
            <w:tcW w:w="1295" w:type="dxa"/>
          </w:tcPr>
          <w:p w14:paraId="64FA4846" w14:textId="77777777" w:rsidR="00BB5806"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Body parts</w:t>
            </w:r>
          </w:p>
          <w:p w14:paraId="70B398F7" w14:textId="77777777" w:rsidR="008F64D9"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Homes – rooms</w:t>
            </w:r>
          </w:p>
          <w:p w14:paraId="35003F61" w14:textId="77777777" w:rsidR="008F64D9" w:rsidRPr="00E82A96" w:rsidRDefault="008F64D9">
            <w:pPr>
              <w:rPr>
                <w:rFonts w:ascii="Gill Sans MT" w:hAnsi="Gill Sans MT" w:cs="Arial"/>
                <w:color w:val="000000"/>
                <w:sz w:val="20"/>
                <w:szCs w:val="20"/>
              </w:rPr>
            </w:pPr>
          </w:p>
        </w:tc>
        <w:tc>
          <w:tcPr>
            <w:tcW w:w="1264" w:type="dxa"/>
          </w:tcPr>
          <w:p w14:paraId="658C4B9F" w14:textId="77777777" w:rsidR="00BB5806" w:rsidRPr="00E82A96" w:rsidRDefault="00794815">
            <w:pPr>
              <w:rPr>
                <w:rFonts w:ascii="Gill Sans MT" w:hAnsi="Gill Sans MT" w:cs="Arial"/>
                <w:color w:val="000000"/>
                <w:sz w:val="20"/>
                <w:szCs w:val="20"/>
              </w:rPr>
            </w:pPr>
            <w:r>
              <w:rPr>
                <w:rFonts w:ascii="Gill Sans MT" w:hAnsi="Gill Sans MT" w:cs="Arial"/>
                <w:color w:val="000000"/>
                <w:sz w:val="20"/>
                <w:szCs w:val="20"/>
              </w:rPr>
              <w:t>Homes – rooms &amp; furniture</w:t>
            </w:r>
          </w:p>
          <w:p w14:paraId="523DF55E" w14:textId="77777777" w:rsidR="008F64D9"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Dream homes</w:t>
            </w:r>
          </w:p>
          <w:p w14:paraId="2DFAF27D" w14:textId="77777777" w:rsidR="008F64D9" w:rsidRPr="00E82A96" w:rsidRDefault="008F64D9">
            <w:pPr>
              <w:rPr>
                <w:rFonts w:ascii="Gill Sans MT" w:hAnsi="Gill Sans MT" w:cs="Arial"/>
                <w:color w:val="000000"/>
                <w:sz w:val="20"/>
                <w:szCs w:val="20"/>
              </w:rPr>
            </w:pPr>
          </w:p>
        </w:tc>
      </w:tr>
      <w:tr w:rsidR="00247274" w:rsidRPr="00E82A96" w14:paraId="689A155B" w14:textId="77777777" w:rsidTr="00F318A2">
        <w:tc>
          <w:tcPr>
            <w:tcW w:w="1283" w:type="dxa"/>
          </w:tcPr>
          <w:p w14:paraId="0F09D256" w14:textId="77777777" w:rsidR="00247274" w:rsidRPr="00247274" w:rsidRDefault="00247274" w:rsidP="00F318A2">
            <w:pPr>
              <w:rPr>
                <w:rFonts w:ascii="Gill Sans MT" w:hAnsi="Gill Sans MT" w:cs="Arial"/>
                <w:b/>
                <w:i/>
                <w:color w:val="000000"/>
                <w:sz w:val="20"/>
                <w:szCs w:val="20"/>
              </w:rPr>
            </w:pPr>
            <w:r>
              <w:rPr>
                <w:rFonts w:ascii="Gill Sans MT" w:hAnsi="Gill Sans MT" w:cs="Arial"/>
                <w:b/>
                <w:i/>
                <w:color w:val="000000"/>
                <w:sz w:val="20"/>
                <w:szCs w:val="20"/>
              </w:rPr>
              <w:t>Year 4</w:t>
            </w:r>
          </w:p>
          <w:p w14:paraId="06D6DC9A" w14:textId="77777777" w:rsidR="00247274" w:rsidRPr="00247274" w:rsidRDefault="00247274" w:rsidP="00F318A2">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7BD9ABA0" w14:textId="77777777" w:rsidR="00247274" w:rsidRPr="00247274" w:rsidRDefault="00DF3F58" w:rsidP="00794815">
            <w:pPr>
              <w:rPr>
                <w:rFonts w:ascii="Gill Sans MT" w:hAnsi="Gill Sans MT" w:cs="Arial"/>
                <w:i/>
                <w:color w:val="000000"/>
                <w:sz w:val="20"/>
                <w:szCs w:val="20"/>
              </w:rPr>
            </w:pPr>
            <w:r>
              <w:rPr>
                <w:rFonts w:ascii="Gill Sans MT" w:hAnsi="Gill Sans MT" w:cs="Arial"/>
                <w:i/>
                <w:color w:val="000000"/>
                <w:sz w:val="20"/>
                <w:szCs w:val="20"/>
              </w:rPr>
              <w:t>I can count to 31.  I can recognise the months of the year and say when my birthday is.  I can understand classroom</w:t>
            </w:r>
            <w:r w:rsidR="005C1182">
              <w:rPr>
                <w:rFonts w:ascii="Gill Sans MT" w:hAnsi="Gill Sans MT" w:cs="Arial"/>
                <w:i/>
                <w:color w:val="000000"/>
                <w:sz w:val="20"/>
                <w:szCs w:val="20"/>
              </w:rPr>
              <w:t xml:space="preserve"> instructions.  I can use some adjectives to describe others and I understand the difference between masculine and feminine adjectives.  I can compare others.  I can recall body parts and can also describe homes.</w:t>
            </w:r>
          </w:p>
        </w:tc>
      </w:tr>
      <w:tr w:rsidR="00557E9F" w:rsidRPr="00E82A96" w14:paraId="22B7821A" w14:textId="77777777" w:rsidTr="00557E9F">
        <w:tc>
          <w:tcPr>
            <w:tcW w:w="1283" w:type="dxa"/>
          </w:tcPr>
          <w:p w14:paraId="7A322430"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5</w:t>
            </w:r>
          </w:p>
          <w:p w14:paraId="70A3475C"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Paddington</w:t>
            </w:r>
          </w:p>
        </w:tc>
        <w:tc>
          <w:tcPr>
            <w:tcW w:w="1347" w:type="dxa"/>
          </w:tcPr>
          <w:p w14:paraId="42F5936D" w14:textId="77777777" w:rsidR="00BB5806"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Revision from year</w:t>
            </w:r>
            <w:r w:rsidR="00C914F9" w:rsidRPr="00E82A96">
              <w:rPr>
                <w:rFonts w:ascii="Gill Sans MT" w:hAnsi="Gill Sans MT" w:cs="Arial"/>
                <w:color w:val="000000"/>
                <w:sz w:val="20"/>
                <w:szCs w:val="20"/>
              </w:rPr>
              <w:t>s</w:t>
            </w:r>
            <w:r w:rsidRPr="00E82A96">
              <w:rPr>
                <w:rFonts w:ascii="Gill Sans MT" w:hAnsi="Gill Sans MT" w:cs="Arial"/>
                <w:color w:val="000000"/>
                <w:sz w:val="20"/>
                <w:szCs w:val="20"/>
              </w:rPr>
              <w:t xml:space="preserve"> 3/4</w:t>
            </w:r>
          </w:p>
          <w:p w14:paraId="622591F0"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Gorgeous Greeks</w:t>
            </w:r>
          </w:p>
          <w:p w14:paraId="565CA01E" w14:textId="77777777" w:rsidR="008F64D9" w:rsidRPr="00F318A2" w:rsidRDefault="007075E0" w:rsidP="007075E0">
            <w:pPr>
              <w:rPr>
                <w:rFonts w:ascii="Gill Sans MT" w:hAnsi="Gill Sans MT" w:cs="Arial"/>
                <w:color w:val="000000"/>
                <w:sz w:val="20"/>
                <w:szCs w:val="20"/>
              </w:rPr>
            </w:pPr>
            <w:r w:rsidRPr="00F318A2">
              <w:rPr>
                <w:rFonts w:ascii="Gill Sans MT" w:hAnsi="Gill Sans MT" w:cs="Arial"/>
                <w:color w:val="000000"/>
                <w:sz w:val="20"/>
                <w:szCs w:val="20"/>
              </w:rPr>
              <w:t xml:space="preserve">Countries – </w:t>
            </w:r>
            <w:r w:rsidRPr="00F318A2">
              <w:rPr>
                <w:rFonts w:ascii="Gill Sans MT" w:hAnsi="Gill Sans MT" w:cs="Arial"/>
                <w:i/>
                <w:color w:val="000000"/>
                <w:sz w:val="20"/>
                <w:szCs w:val="20"/>
              </w:rPr>
              <w:t>à</w:t>
            </w:r>
            <w:r w:rsidRPr="00F318A2">
              <w:rPr>
                <w:rFonts w:ascii="Gill Sans MT" w:hAnsi="Gill Sans MT" w:cs="Arial"/>
                <w:color w:val="000000"/>
                <w:sz w:val="20"/>
                <w:szCs w:val="20"/>
              </w:rPr>
              <w:t xml:space="preserve"> + m/f/pl</w:t>
            </w:r>
          </w:p>
        </w:tc>
        <w:tc>
          <w:tcPr>
            <w:tcW w:w="1295" w:type="dxa"/>
          </w:tcPr>
          <w:p w14:paraId="3A77895F"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Countries</w:t>
            </w:r>
          </w:p>
          <w:p w14:paraId="16DDDFA0"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Where do you live?</w:t>
            </w:r>
          </w:p>
          <w:p w14:paraId="58D8B5FF" w14:textId="77777777" w:rsidR="008F64D9" w:rsidRPr="007075E0" w:rsidRDefault="007075E0">
            <w:pPr>
              <w:rPr>
                <w:rFonts w:ascii="Gill Sans MT" w:hAnsi="Gill Sans MT" w:cs="Arial"/>
                <w:color w:val="000000"/>
                <w:sz w:val="20"/>
                <w:szCs w:val="20"/>
              </w:rPr>
            </w:pPr>
            <w:r>
              <w:rPr>
                <w:rFonts w:ascii="Gill Sans MT" w:hAnsi="Gill Sans MT" w:cs="Arial"/>
                <w:color w:val="000000"/>
                <w:sz w:val="20"/>
                <w:szCs w:val="20"/>
              </w:rPr>
              <w:t>Writing skills</w:t>
            </w:r>
          </w:p>
        </w:tc>
        <w:tc>
          <w:tcPr>
            <w:tcW w:w="1358" w:type="dxa"/>
          </w:tcPr>
          <w:p w14:paraId="0CCACC4F" w14:textId="77777777" w:rsidR="007075E0" w:rsidRPr="00E82A96" w:rsidRDefault="007075E0" w:rsidP="007075E0">
            <w:pPr>
              <w:rPr>
                <w:rFonts w:ascii="Gill Sans MT" w:hAnsi="Gill Sans MT" w:cs="Arial"/>
                <w:color w:val="000000"/>
                <w:sz w:val="20"/>
                <w:szCs w:val="20"/>
                <w:lang w:val="fr-FR"/>
              </w:rPr>
            </w:pPr>
            <w:r w:rsidRPr="00E82A96">
              <w:rPr>
                <w:rFonts w:ascii="Gill Sans MT" w:hAnsi="Gill Sans MT" w:cs="Arial"/>
                <w:color w:val="000000"/>
                <w:sz w:val="20"/>
                <w:szCs w:val="20"/>
                <w:lang w:val="fr-FR"/>
              </w:rPr>
              <w:t>Family</w:t>
            </w:r>
          </w:p>
          <w:p w14:paraId="5B0CAFEA" w14:textId="77777777" w:rsidR="008F64D9" w:rsidRPr="00E82A96" w:rsidRDefault="007075E0" w:rsidP="007075E0">
            <w:pPr>
              <w:rPr>
                <w:rFonts w:ascii="Gill Sans MT" w:hAnsi="Gill Sans MT" w:cs="Arial"/>
                <w:color w:val="000000"/>
                <w:sz w:val="20"/>
                <w:szCs w:val="20"/>
              </w:rPr>
            </w:pPr>
            <w:r w:rsidRPr="00E82A96">
              <w:rPr>
                <w:rFonts w:ascii="Gill Sans MT" w:hAnsi="Gill Sans MT" w:cs="Arial"/>
                <w:i/>
                <w:color w:val="000000"/>
                <w:sz w:val="20"/>
                <w:szCs w:val="20"/>
                <w:lang w:val="fr-FR"/>
              </w:rPr>
              <w:t>mon/ma/mes</w:t>
            </w:r>
          </w:p>
        </w:tc>
        <w:tc>
          <w:tcPr>
            <w:tcW w:w="1295" w:type="dxa"/>
          </w:tcPr>
          <w:p w14:paraId="10C58D36" w14:textId="77777777" w:rsidR="009B1192" w:rsidRDefault="007075E0" w:rsidP="008F64D9">
            <w:pPr>
              <w:rPr>
                <w:rFonts w:ascii="Gill Sans MT" w:hAnsi="Gill Sans MT" w:cs="Arial"/>
                <w:color w:val="000000"/>
                <w:sz w:val="20"/>
                <w:szCs w:val="20"/>
                <w:lang w:val="fr-FR"/>
              </w:rPr>
            </w:pPr>
            <w:r>
              <w:rPr>
                <w:rFonts w:ascii="Gill Sans MT" w:hAnsi="Gill Sans MT" w:cs="Arial"/>
                <w:color w:val="000000"/>
                <w:sz w:val="20"/>
                <w:szCs w:val="20"/>
                <w:lang w:val="fr-FR"/>
              </w:rPr>
              <w:t>Family</w:t>
            </w:r>
          </w:p>
          <w:p w14:paraId="05C704FF" w14:textId="77777777" w:rsidR="007075E0" w:rsidRPr="00E82A96" w:rsidRDefault="007075E0" w:rsidP="007075E0">
            <w:pPr>
              <w:rPr>
                <w:rFonts w:ascii="Gill Sans MT" w:hAnsi="Gill Sans MT" w:cs="Arial"/>
                <w:color w:val="000000"/>
                <w:sz w:val="20"/>
                <w:szCs w:val="20"/>
              </w:rPr>
            </w:pPr>
            <w:r w:rsidRPr="00E82A96">
              <w:rPr>
                <w:rFonts w:ascii="Gill Sans MT" w:hAnsi="Gill Sans MT" w:cs="Arial"/>
                <w:color w:val="000000"/>
                <w:sz w:val="20"/>
                <w:szCs w:val="20"/>
              </w:rPr>
              <w:t>Dictionary skills</w:t>
            </w:r>
          </w:p>
          <w:p w14:paraId="3F175CD7" w14:textId="77777777" w:rsidR="007075E0" w:rsidRPr="007075E0" w:rsidRDefault="007075E0" w:rsidP="008F64D9">
            <w:pPr>
              <w:rPr>
                <w:rFonts w:ascii="Gill Sans MT" w:hAnsi="Gill Sans MT" w:cs="Arial"/>
                <w:color w:val="000000"/>
                <w:sz w:val="20"/>
                <w:szCs w:val="20"/>
                <w:lang w:val="fr-FR"/>
              </w:rPr>
            </w:pPr>
          </w:p>
        </w:tc>
        <w:tc>
          <w:tcPr>
            <w:tcW w:w="1295" w:type="dxa"/>
          </w:tcPr>
          <w:p w14:paraId="7E517267" w14:textId="77777777" w:rsidR="00BB5806" w:rsidRPr="00E82A96" w:rsidRDefault="007075E0" w:rsidP="007075E0">
            <w:pPr>
              <w:rPr>
                <w:rFonts w:ascii="Gill Sans MT" w:hAnsi="Gill Sans MT" w:cs="Arial"/>
                <w:color w:val="000000"/>
                <w:sz w:val="20"/>
                <w:szCs w:val="20"/>
              </w:rPr>
            </w:pPr>
            <w:r>
              <w:rPr>
                <w:rFonts w:ascii="Gill Sans MT" w:hAnsi="Gill Sans MT" w:cs="Arial"/>
                <w:color w:val="000000"/>
                <w:sz w:val="20"/>
                <w:szCs w:val="20"/>
              </w:rPr>
              <w:t>Transport</w:t>
            </w:r>
          </w:p>
        </w:tc>
        <w:tc>
          <w:tcPr>
            <w:tcW w:w="1264" w:type="dxa"/>
          </w:tcPr>
          <w:p w14:paraId="159ED281" w14:textId="77777777" w:rsidR="008F64D9" w:rsidRPr="007075E0" w:rsidRDefault="008F64D9">
            <w:pPr>
              <w:rPr>
                <w:rFonts w:ascii="Gill Sans MT" w:hAnsi="Gill Sans MT" w:cs="Arial"/>
                <w:i/>
                <w:color w:val="000000"/>
                <w:sz w:val="20"/>
                <w:szCs w:val="20"/>
              </w:rPr>
            </w:pPr>
            <w:r w:rsidRPr="00E82A96">
              <w:rPr>
                <w:rFonts w:ascii="Gill Sans MT" w:hAnsi="Gill Sans MT" w:cs="Arial"/>
                <w:color w:val="000000"/>
                <w:sz w:val="20"/>
                <w:szCs w:val="20"/>
              </w:rPr>
              <w:t xml:space="preserve">Shopping – </w:t>
            </w:r>
            <w:r w:rsidR="007075E0">
              <w:rPr>
                <w:rFonts w:ascii="Gill Sans MT" w:hAnsi="Gill Sans MT" w:cs="Arial"/>
                <w:i/>
                <w:color w:val="000000"/>
                <w:sz w:val="20"/>
                <w:szCs w:val="20"/>
              </w:rPr>
              <w:t xml:space="preserve">Je </w:t>
            </w:r>
            <w:proofErr w:type="spellStart"/>
            <w:r w:rsidR="007075E0">
              <w:rPr>
                <w:rFonts w:ascii="Gill Sans MT" w:hAnsi="Gill Sans MT" w:cs="Arial"/>
                <w:i/>
                <w:color w:val="000000"/>
                <w:sz w:val="20"/>
                <w:szCs w:val="20"/>
              </w:rPr>
              <w:t>voudrais</w:t>
            </w:r>
            <w:proofErr w:type="spellEnd"/>
            <w:r w:rsidR="007075E0">
              <w:rPr>
                <w:rFonts w:ascii="Gill Sans MT" w:hAnsi="Gill Sans MT" w:cs="Arial"/>
                <w:i/>
                <w:color w:val="000000"/>
                <w:sz w:val="20"/>
                <w:szCs w:val="20"/>
              </w:rPr>
              <w:t xml:space="preserve"> </w:t>
            </w:r>
            <w:r w:rsidRPr="00E82A96">
              <w:rPr>
                <w:rFonts w:ascii="Gill Sans MT" w:hAnsi="Gill Sans MT" w:cs="Arial"/>
                <w:color w:val="000000"/>
                <w:sz w:val="20"/>
                <w:szCs w:val="20"/>
              </w:rPr>
              <w:t>&amp; negatives</w:t>
            </w:r>
          </w:p>
          <w:p w14:paraId="08FE66B9" w14:textId="77777777" w:rsidR="008F64D9" w:rsidRPr="00E82A96" w:rsidRDefault="008F64D9">
            <w:pPr>
              <w:rPr>
                <w:rFonts w:ascii="Gill Sans MT" w:hAnsi="Gill Sans MT" w:cs="Arial"/>
                <w:color w:val="000000"/>
                <w:sz w:val="20"/>
                <w:szCs w:val="20"/>
              </w:rPr>
            </w:pPr>
            <w:r w:rsidRPr="00E82A96">
              <w:rPr>
                <w:rFonts w:ascii="Gill Sans MT" w:hAnsi="Gill Sans MT" w:cs="Arial"/>
                <w:color w:val="000000"/>
                <w:sz w:val="20"/>
                <w:szCs w:val="20"/>
              </w:rPr>
              <w:t>14</w:t>
            </w:r>
            <w:r w:rsidRPr="00E82A96">
              <w:rPr>
                <w:rFonts w:ascii="Gill Sans MT" w:hAnsi="Gill Sans MT" w:cs="Arial"/>
                <w:color w:val="000000"/>
                <w:sz w:val="20"/>
                <w:szCs w:val="20"/>
                <w:vertAlign w:val="superscript"/>
              </w:rPr>
              <w:t>th</w:t>
            </w:r>
            <w:r w:rsidRPr="00E82A96">
              <w:rPr>
                <w:rFonts w:ascii="Gill Sans MT" w:hAnsi="Gill Sans MT" w:cs="Arial"/>
                <w:color w:val="000000"/>
                <w:sz w:val="20"/>
                <w:szCs w:val="20"/>
              </w:rPr>
              <w:t xml:space="preserve"> July</w:t>
            </w:r>
          </w:p>
        </w:tc>
      </w:tr>
      <w:tr w:rsidR="00247274" w:rsidRPr="00E82A96" w14:paraId="700F2A19" w14:textId="77777777" w:rsidTr="00F318A2">
        <w:tc>
          <w:tcPr>
            <w:tcW w:w="1283" w:type="dxa"/>
          </w:tcPr>
          <w:p w14:paraId="7506F071" w14:textId="77777777" w:rsidR="00247274" w:rsidRPr="00247274" w:rsidRDefault="00247274" w:rsidP="00F318A2">
            <w:pPr>
              <w:rPr>
                <w:rFonts w:ascii="Gill Sans MT" w:hAnsi="Gill Sans MT" w:cs="Arial"/>
                <w:b/>
                <w:i/>
                <w:color w:val="000000"/>
                <w:sz w:val="20"/>
                <w:szCs w:val="20"/>
              </w:rPr>
            </w:pPr>
            <w:r>
              <w:rPr>
                <w:rFonts w:ascii="Gill Sans MT" w:hAnsi="Gill Sans MT" w:cs="Arial"/>
                <w:b/>
                <w:i/>
                <w:color w:val="000000"/>
                <w:sz w:val="20"/>
                <w:szCs w:val="20"/>
              </w:rPr>
              <w:t>Year 5</w:t>
            </w:r>
          </w:p>
          <w:p w14:paraId="26430674" w14:textId="77777777" w:rsidR="00247274" w:rsidRPr="00247274" w:rsidRDefault="00247274" w:rsidP="00F318A2">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745B5D17" w14:textId="77777777" w:rsidR="00247274" w:rsidRPr="00247274" w:rsidRDefault="005B6777" w:rsidP="00AC50BA">
            <w:pPr>
              <w:rPr>
                <w:rFonts w:ascii="Gill Sans MT" w:hAnsi="Gill Sans MT" w:cs="Arial"/>
                <w:i/>
                <w:color w:val="000000"/>
                <w:sz w:val="20"/>
                <w:szCs w:val="20"/>
              </w:rPr>
            </w:pPr>
            <w:r>
              <w:rPr>
                <w:rFonts w:ascii="Gill Sans MT" w:hAnsi="Gill Sans MT" w:cs="Arial"/>
                <w:i/>
                <w:color w:val="000000"/>
                <w:sz w:val="20"/>
                <w:szCs w:val="20"/>
              </w:rPr>
              <w:t xml:space="preserve">I can recognise different countries and say where I live.  I can talk about different family members and use the word ‘my’ correctly.  </w:t>
            </w:r>
            <w:r w:rsidR="00470C55">
              <w:rPr>
                <w:rFonts w:ascii="Gill Sans MT" w:hAnsi="Gill Sans MT" w:cs="Arial"/>
                <w:i/>
                <w:color w:val="000000"/>
                <w:sz w:val="20"/>
                <w:szCs w:val="20"/>
              </w:rPr>
              <w:t xml:space="preserve">I can use a French / English dictionary.  </w:t>
            </w:r>
            <w:r>
              <w:rPr>
                <w:rFonts w:ascii="Gill Sans MT" w:hAnsi="Gill Sans MT" w:cs="Arial"/>
                <w:i/>
                <w:color w:val="000000"/>
                <w:sz w:val="20"/>
                <w:szCs w:val="20"/>
              </w:rPr>
              <w:t xml:space="preserve">I can recognise different types of transport.  I can talk about what I would like in </w:t>
            </w:r>
            <w:r w:rsidR="00470C55">
              <w:rPr>
                <w:rFonts w:ascii="Gill Sans MT" w:hAnsi="Gill Sans MT" w:cs="Arial"/>
                <w:i/>
                <w:color w:val="000000"/>
                <w:sz w:val="20"/>
                <w:szCs w:val="20"/>
              </w:rPr>
              <w:t>a shop.</w:t>
            </w:r>
          </w:p>
        </w:tc>
      </w:tr>
      <w:tr w:rsidR="00557E9F" w:rsidRPr="00E82A96" w14:paraId="0B8796A3" w14:textId="77777777" w:rsidTr="00557E9F">
        <w:tc>
          <w:tcPr>
            <w:tcW w:w="1283" w:type="dxa"/>
          </w:tcPr>
          <w:p w14:paraId="10CEECE8" w14:textId="77777777" w:rsidR="00BB5806" w:rsidRPr="00E82A96" w:rsidRDefault="00BB5806">
            <w:pPr>
              <w:rPr>
                <w:rFonts w:ascii="Gill Sans MT" w:hAnsi="Gill Sans MT" w:cs="Arial"/>
                <w:b/>
                <w:color w:val="000000"/>
                <w:sz w:val="20"/>
                <w:szCs w:val="20"/>
              </w:rPr>
            </w:pPr>
            <w:r w:rsidRPr="00E82A96">
              <w:rPr>
                <w:rFonts w:ascii="Gill Sans MT" w:hAnsi="Gill Sans MT" w:cs="Arial"/>
                <w:b/>
                <w:color w:val="000000"/>
                <w:sz w:val="20"/>
                <w:szCs w:val="20"/>
              </w:rPr>
              <w:t>Year 6</w:t>
            </w:r>
          </w:p>
          <w:p w14:paraId="6D634271"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Harry Potter</w:t>
            </w:r>
          </w:p>
          <w:p w14:paraId="13F8D1CE" w14:textId="77777777" w:rsidR="00FD0D57" w:rsidRPr="00E82A96" w:rsidRDefault="00FD0D57">
            <w:pPr>
              <w:rPr>
                <w:rFonts w:ascii="Gill Sans MT" w:hAnsi="Gill Sans MT" w:cs="Arial"/>
                <w:b/>
                <w:color w:val="000000"/>
                <w:sz w:val="20"/>
                <w:szCs w:val="20"/>
              </w:rPr>
            </w:pPr>
            <w:r w:rsidRPr="00E82A96">
              <w:rPr>
                <w:rFonts w:ascii="Gill Sans MT" w:hAnsi="Gill Sans MT" w:cs="Arial"/>
                <w:b/>
                <w:color w:val="000000"/>
                <w:sz w:val="20"/>
                <w:szCs w:val="20"/>
              </w:rPr>
              <w:t>(German until Christmas)</w:t>
            </w:r>
          </w:p>
        </w:tc>
        <w:tc>
          <w:tcPr>
            <w:tcW w:w="1347" w:type="dxa"/>
            <w:shd w:val="clear" w:color="auto" w:fill="F2F2F2" w:themeFill="background1" w:themeFillShade="F2"/>
          </w:tcPr>
          <w:p w14:paraId="4B957CEA" w14:textId="77777777" w:rsidR="00BB5806"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Introductions</w:t>
            </w:r>
          </w:p>
          <w:p w14:paraId="40E5F5DF"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Greetings</w:t>
            </w:r>
          </w:p>
          <w:p w14:paraId="5116562F"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Expressing feelings</w:t>
            </w:r>
          </w:p>
          <w:p w14:paraId="60F531AC"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Numbers – 100</w:t>
            </w:r>
          </w:p>
          <w:p w14:paraId="397F8334" w14:textId="77777777" w:rsidR="00C914F9" w:rsidRDefault="00C914F9">
            <w:pPr>
              <w:rPr>
                <w:rFonts w:ascii="Gill Sans MT" w:hAnsi="Gill Sans MT" w:cs="Arial"/>
                <w:color w:val="000000"/>
                <w:sz w:val="20"/>
                <w:szCs w:val="20"/>
              </w:rPr>
            </w:pPr>
            <w:r w:rsidRPr="00E82A96">
              <w:rPr>
                <w:rFonts w:ascii="Gill Sans MT" w:hAnsi="Gill Sans MT" w:cs="Arial"/>
                <w:color w:val="000000"/>
                <w:sz w:val="20"/>
                <w:szCs w:val="20"/>
              </w:rPr>
              <w:t>Where do you live?</w:t>
            </w:r>
          </w:p>
          <w:p w14:paraId="6BD9350F" w14:textId="77777777" w:rsidR="007075E0" w:rsidRPr="00E82A96" w:rsidRDefault="007075E0">
            <w:pPr>
              <w:rPr>
                <w:rFonts w:ascii="Gill Sans MT" w:hAnsi="Gill Sans MT" w:cs="Arial"/>
                <w:color w:val="000000"/>
                <w:sz w:val="20"/>
                <w:szCs w:val="20"/>
              </w:rPr>
            </w:pPr>
            <w:r w:rsidRPr="00E82A96">
              <w:rPr>
                <w:rFonts w:ascii="Gill Sans MT" w:hAnsi="Gill Sans MT" w:cs="Arial"/>
                <w:color w:val="000000"/>
                <w:sz w:val="20"/>
                <w:szCs w:val="20"/>
              </w:rPr>
              <w:t>Family – gender + pl nouns</w:t>
            </w:r>
          </w:p>
        </w:tc>
        <w:tc>
          <w:tcPr>
            <w:tcW w:w="1295" w:type="dxa"/>
            <w:shd w:val="clear" w:color="auto" w:fill="F2F2F2" w:themeFill="background1" w:themeFillShade="F2"/>
          </w:tcPr>
          <w:p w14:paraId="06D5721F"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Adjectives</w:t>
            </w:r>
          </w:p>
          <w:p w14:paraId="4587B181" w14:textId="77777777" w:rsidR="00C914F9" w:rsidRDefault="00C914F9">
            <w:pPr>
              <w:rPr>
                <w:rFonts w:ascii="Gill Sans MT" w:hAnsi="Gill Sans MT" w:cs="Arial"/>
                <w:color w:val="000000"/>
                <w:sz w:val="20"/>
                <w:szCs w:val="20"/>
              </w:rPr>
            </w:pPr>
            <w:proofErr w:type="spellStart"/>
            <w:r w:rsidRPr="00E82A96">
              <w:rPr>
                <w:rFonts w:ascii="Gill Sans MT" w:hAnsi="Gill Sans MT" w:cs="Arial"/>
                <w:color w:val="000000"/>
                <w:sz w:val="20"/>
                <w:szCs w:val="20"/>
              </w:rPr>
              <w:t>haben</w:t>
            </w:r>
            <w:proofErr w:type="spellEnd"/>
            <w:r w:rsidRPr="00E82A96">
              <w:rPr>
                <w:rFonts w:ascii="Gill Sans MT" w:hAnsi="Gill Sans MT" w:cs="Arial"/>
                <w:color w:val="000000"/>
                <w:sz w:val="20"/>
                <w:szCs w:val="20"/>
              </w:rPr>
              <w:t xml:space="preserve"> &amp; sein</w:t>
            </w:r>
          </w:p>
          <w:p w14:paraId="01B17C15"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Writing skills</w:t>
            </w:r>
          </w:p>
        </w:tc>
        <w:tc>
          <w:tcPr>
            <w:tcW w:w="1358" w:type="dxa"/>
          </w:tcPr>
          <w:p w14:paraId="10F1D96B" w14:textId="77777777" w:rsidR="00BB5806"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Revision from years 3/4/5</w:t>
            </w:r>
          </w:p>
          <w:p w14:paraId="292EA2A9" w14:textId="77777777" w:rsidR="00C914F9" w:rsidRDefault="00A32521">
            <w:pPr>
              <w:rPr>
                <w:rFonts w:ascii="Gill Sans MT" w:hAnsi="Gill Sans MT" w:cs="Arial"/>
                <w:color w:val="000000"/>
                <w:sz w:val="20"/>
                <w:szCs w:val="20"/>
              </w:rPr>
            </w:pPr>
            <w:r w:rsidRPr="00E82A96">
              <w:rPr>
                <w:rFonts w:ascii="Gill Sans MT" w:hAnsi="Gill Sans MT" w:cs="Arial"/>
                <w:color w:val="000000"/>
                <w:sz w:val="20"/>
                <w:szCs w:val="20"/>
              </w:rPr>
              <w:t>Lovely Latin</w:t>
            </w:r>
          </w:p>
          <w:p w14:paraId="7D22EE21" w14:textId="77777777" w:rsidR="007075E0" w:rsidRPr="00E82A96" w:rsidRDefault="007075E0">
            <w:pPr>
              <w:rPr>
                <w:rFonts w:ascii="Gill Sans MT" w:hAnsi="Gill Sans MT" w:cs="Arial"/>
                <w:color w:val="000000"/>
                <w:sz w:val="20"/>
                <w:szCs w:val="20"/>
              </w:rPr>
            </w:pPr>
            <w:r>
              <w:rPr>
                <w:rFonts w:ascii="Gill Sans MT" w:hAnsi="Gill Sans MT" w:cs="Arial"/>
                <w:color w:val="000000"/>
                <w:sz w:val="20"/>
                <w:szCs w:val="20"/>
              </w:rPr>
              <w:t>Describing others</w:t>
            </w:r>
          </w:p>
        </w:tc>
        <w:tc>
          <w:tcPr>
            <w:tcW w:w="1295" w:type="dxa"/>
          </w:tcPr>
          <w:p w14:paraId="401665CB" w14:textId="77777777" w:rsidR="00C914F9" w:rsidRPr="00E82A96" w:rsidRDefault="00C914F9">
            <w:pPr>
              <w:rPr>
                <w:rFonts w:ascii="Gill Sans MT" w:hAnsi="Gill Sans MT" w:cs="Arial"/>
                <w:i/>
                <w:color w:val="000000"/>
                <w:sz w:val="20"/>
                <w:szCs w:val="20"/>
              </w:rPr>
            </w:pPr>
            <w:proofErr w:type="spellStart"/>
            <w:r w:rsidRPr="00E82A96">
              <w:rPr>
                <w:rFonts w:ascii="Gill Sans MT" w:hAnsi="Gill Sans MT" w:cs="Arial"/>
                <w:i/>
                <w:color w:val="000000"/>
                <w:sz w:val="20"/>
                <w:szCs w:val="20"/>
              </w:rPr>
              <w:t>être</w:t>
            </w:r>
            <w:proofErr w:type="spellEnd"/>
          </w:p>
          <w:p w14:paraId="364BF5B0"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Adjectival agreements</w:t>
            </w:r>
          </w:p>
          <w:p w14:paraId="1B1D2BB8" w14:textId="77777777" w:rsidR="00C914F9"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Dictionary work</w:t>
            </w:r>
          </w:p>
        </w:tc>
        <w:tc>
          <w:tcPr>
            <w:tcW w:w="1295" w:type="dxa"/>
          </w:tcPr>
          <w:p w14:paraId="4922EFF6" w14:textId="77777777" w:rsidR="00BB5806" w:rsidRPr="00E82A96" w:rsidRDefault="00C914F9">
            <w:pPr>
              <w:rPr>
                <w:rFonts w:ascii="Gill Sans MT" w:hAnsi="Gill Sans MT" w:cs="Arial"/>
                <w:color w:val="000000"/>
                <w:sz w:val="20"/>
                <w:szCs w:val="20"/>
              </w:rPr>
            </w:pPr>
            <w:r w:rsidRPr="00E82A96">
              <w:rPr>
                <w:rFonts w:ascii="Gill Sans MT" w:hAnsi="Gill Sans MT" w:cs="Arial"/>
                <w:color w:val="000000"/>
                <w:sz w:val="20"/>
                <w:szCs w:val="20"/>
              </w:rPr>
              <w:t>Clothing – m/f/pl</w:t>
            </w:r>
          </w:p>
          <w:p w14:paraId="5C5C7A18" w14:textId="77777777" w:rsidR="00635096" w:rsidRPr="00E82A96" w:rsidRDefault="00557E9F">
            <w:pPr>
              <w:rPr>
                <w:rFonts w:ascii="Gill Sans MT" w:hAnsi="Gill Sans MT" w:cs="Arial"/>
                <w:color w:val="000000"/>
                <w:sz w:val="20"/>
                <w:szCs w:val="20"/>
              </w:rPr>
            </w:pPr>
            <w:r w:rsidRPr="00E82A96">
              <w:rPr>
                <w:rFonts w:ascii="Gill Sans MT" w:hAnsi="Gill Sans MT" w:cs="Arial"/>
                <w:color w:val="000000"/>
                <w:sz w:val="20"/>
                <w:szCs w:val="20"/>
              </w:rPr>
              <w:t>Colour – with adjectival agreements</w:t>
            </w:r>
          </w:p>
        </w:tc>
        <w:tc>
          <w:tcPr>
            <w:tcW w:w="1264" w:type="dxa"/>
          </w:tcPr>
          <w:p w14:paraId="62C4E0BB" w14:textId="77777777" w:rsidR="00A32521" w:rsidRPr="00E82A96" w:rsidRDefault="00557E9F">
            <w:pPr>
              <w:rPr>
                <w:rFonts w:ascii="Gill Sans MT" w:hAnsi="Gill Sans MT" w:cs="Arial"/>
                <w:color w:val="000000"/>
                <w:sz w:val="20"/>
                <w:szCs w:val="20"/>
              </w:rPr>
            </w:pPr>
            <w:r w:rsidRPr="00E82A96">
              <w:rPr>
                <w:rFonts w:ascii="Gill Sans MT" w:hAnsi="Gill Sans MT" w:cs="Arial"/>
                <w:color w:val="000000"/>
                <w:sz w:val="20"/>
                <w:szCs w:val="20"/>
              </w:rPr>
              <w:t xml:space="preserve">Formation of regular verbs </w:t>
            </w:r>
          </w:p>
          <w:p w14:paraId="35EE42FF" w14:textId="77777777" w:rsidR="00FD0D57" w:rsidRPr="00E82A96" w:rsidRDefault="00FD0D57">
            <w:pPr>
              <w:rPr>
                <w:rFonts w:ascii="Gill Sans MT" w:hAnsi="Gill Sans MT" w:cs="Arial"/>
                <w:color w:val="000000"/>
                <w:sz w:val="20"/>
                <w:szCs w:val="20"/>
              </w:rPr>
            </w:pPr>
            <w:r w:rsidRPr="00E82A96">
              <w:rPr>
                <w:rFonts w:ascii="Gill Sans MT" w:hAnsi="Gill Sans MT" w:cs="Arial"/>
                <w:color w:val="000000"/>
                <w:sz w:val="20"/>
                <w:szCs w:val="20"/>
              </w:rPr>
              <w:t>School uniform</w:t>
            </w:r>
          </w:p>
          <w:p w14:paraId="108CFB0B" w14:textId="77777777" w:rsidR="00FD0D57" w:rsidRPr="00E82A96" w:rsidRDefault="00FD0D57">
            <w:pPr>
              <w:rPr>
                <w:rFonts w:ascii="Gill Sans MT" w:hAnsi="Gill Sans MT" w:cs="Arial"/>
                <w:color w:val="000000"/>
                <w:sz w:val="20"/>
                <w:szCs w:val="20"/>
              </w:rPr>
            </w:pPr>
            <w:r w:rsidRPr="00E82A96">
              <w:rPr>
                <w:rFonts w:ascii="Gill Sans MT" w:hAnsi="Gill Sans MT" w:cs="Arial"/>
                <w:color w:val="000000"/>
                <w:sz w:val="20"/>
                <w:szCs w:val="20"/>
              </w:rPr>
              <w:t>Compare school system</w:t>
            </w:r>
            <w:r w:rsidR="002C4570" w:rsidRPr="00E82A96">
              <w:rPr>
                <w:rFonts w:ascii="Gill Sans MT" w:hAnsi="Gill Sans MT" w:cs="Arial"/>
                <w:color w:val="000000"/>
                <w:sz w:val="20"/>
                <w:szCs w:val="20"/>
              </w:rPr>
              <w:t>s</w:t>
            </w:r>
            <w:r w:rsidRPr="00E82A96">
              <w:rPr>
                <w:rFonts w:ascii="Gill Sans MT" w:hAnsi="Gill Sans MT" w:cs="Arial"/>
                <w:color w:val="000000"/>
                <w:sz w:val="20"/>
                <w:szCs w:val="20"/>
              </w:rPr>
              <w:t xml:space="preserve"> in France and Britain</w:t>
            </w:r>
          </w:p>
        </w:tc>
      </w:tr>
      <w:tr w:rsidR="00247274" w:rsidRPr="00E82A96" w14:paraId="1A4828F8" w14:textId="77777777" w:rsidTr="00F318A2">
        <w:tc>
          <w:tcPr>
            <w:tcW w:w="1283" w:type="dxa"/>
          </w:tcPr>
          <w:p w14:paraId="6BAAA32F" w14:textId="77777777" w:rsidR="00247274" w:rsidRPr="00247274" w:rsidRDefault="00247274" w:rsidP="00F318A2">
            <w:pPr>
              <w:rPr>
                <w:rFonts w:ascii="Gill Sans MT" w:hAnsi="Gill Sans MT" w:cs="Arial"/>
                <w:b/>
                <w:i/>
                <w:color w:val="000000"/>
                <w:sz w:val="20"/>
                <w:szCs w:val="20"/>
              </w:rPr>
            </w:pPr>
            <w:r>
              <w:rPr>
                <w:rFonts w:ascii="Gill Sans MT" w:hAnsi="Gill Sans MT" w:cs="Arial"/>
                <w:b/>
                <w:i/>
                <w:color w:val="000000"/>
                <w:sz w:val="20"/>
                <w:szCs w:val="20"/>
              </w:rPr>
              <w:t>Year 6</w:t>
            </w:r>
          </w:p>
          <w:p w14:paraId="0C433637" w14:textId="77777777" w:rsidR="00247274" w:rsidRPr="00247274" w:rsidRDefault="00247274" w:rsidP="00F318A2">
            <w:pPr>
              <w:rPr>
                <w:rFonts w:ascii="Gill Sans MT" w:hAnsi="Gill Sans MT" w:cs="Arial"/>
                <w:b/>
                <w:i/>
                <w:color w:val="000000"/>
                <w:sz w:val="20"/>
                <w:szCs w:val="20"/>
              </w:rPr>
            </w:pPr>
            <w:r w:rsidRPr="00247274">
              <w:rPr>
                <w:rFonts w:ascii="Gill Sans MT" w:hAnsi="Gill Sans MT" w:cs="Arial"/>
                <w:b/>
                <w:i/>
                <w:color w:val="000000"/>
                <w:sz w:val="20"/>
                <w:szCs w:val="20"/>
              </w:rPr>
              <w:t>Endpoints</w:t>
            </w:r>
          </w:p>
        </w:tc>
        <w:tc>
          <w:tcPr>
            <w:tcW w:w="7854" w:type="dxa"/>
            <w:gridSpan w:val="6"/>
          </w:tcPr>
          <w:p w14:paraId="0983A471" w14:textId="77777777" w:rsidR="00247274" w:rsidRPr="00247274" w:rsidRDefault="00470C55" w:rsidP="0099549B">
            <w:pPr>
              <w:rPr>
                <w:rFonts w:ascii="Gill Sans MT" w:hAnsi="Gill Sans MT" w:cs="Arial"/>
                <w:i/>
                <w:color w:val="000000"/>
                <w:sz w:val="20"/>
                <w:szCs w:val="20"/>
              </w:rPr>
            </w:pPr>
            <w:r>
              <w:rPr>
                <w:rFonts w:ascii="Gill Sans MT" w:hAnsi="Gill Sans MT" w:cs="Arial"/>
                <w:i/>
                <w:color w:val="000000"/>
                <w:sz w:val="20"/>
                <w:szCs w:val="20"/>
              </w:rPr>
              <w:t>I can produce a piece of writing in German, including details about who I am, where I live, my family members and descriptions</w:t>
            </w:r>
            <w:r w:rsidR="007465C3">
              <w:rPr>
                <w:rFonts w:ascii="Gill Sans MT" w:hAnsi="Gill Sans MT" w:cs="Arial"/>
                <w:i/>
                <w:color w:val="000000"/>
                <w:sz w:val="20"/>
                <w:szCs w:val="20"/>
              </w:rPr>
              <w:t xml:space="preserve"> of them.  </w:t>
            </w:r>
            <w:r w:rsidR="0099549B">
              <w:rPr>
                <w:rFonts w:ascii="Gill Sans MT" w:hAnsi="Gill Sans MT" w:cs="Arial"/>
                <w:i/>
                <w:color w:val="000000"/>
                <w:sz w:val="20"/>
                <w:szCs w:val="20"/>
              </w:rPr>
              <w:t xml:space="preserve">In French, </w:t>
            </w:r>
            <w:r w:rsidR="007465C3">
              <w:rPr>
                <w:rFonts w:ascii="Gill Sans MT" w:hAnsi="Gill Sans MT" w:cs="Arial"/>
                <w:i/>
                <w:color w:val="000000"/>
                <w:sz w:val="20"/>
                <w:szCs w:val="20"/>
              </w:rPr>
              <w:t xml:space="preserve">I can understand how adjectives change </w:t>
            </w:r>
            <w:r w:rsidR="0099549B">
              <w:rPr>
                <w:rFonts w:ascii="Gill Sans MT" w:hAnsi="Gill Sans MT" w:cs="Arial"/>
                <w:i/>
                <w:color w:val="000000"/>
                <w:sz w:val="20"/>
                <w:szCs w:val="20"/>
              </w:rPr>
              <w:t>depending on whether a noun is masculine, feminine or plural.  I can understand and manipulate the verb ‘</w:t>
            </w:r>
            <w:proofErr w:type="spellStart"/>
            <w:r w:rsidR="0099549B">
              <w:rPr>
                <w:rFonts w:ascii="Gill Sans MT" w:hAnsi="Gill Sans MT" w:cs="Arial"/>
                <w:i/>
                <w:color w:val="000000"/>
                <w:sz w:val="20"/>
                <w:szCs w:val="20"/>
              </w:rPr>
              <w:t>être</w:t>
            </w:r>
            <w:proofErr w:type="spellEnd"/>
            <w:r w:rsidR="0099549B">
              <w:rPr>
                <w:rFonts w:ascii="Gill Sans MT" w:hAnsi="Gill Sans MT" w:cs="Arial"/>
                <w:i/>
                <w:color w:val="000000"/>
                <w:sz w:val="20"/>
                <w:szCs w:val="20"/>
              </w:rPr>
              <w:t xml:space="preserve">’ and can also conjugate regular verbs.  I can recognise some items of clothing and I can write about my school uniform.  </w:t>
            </w:r>
          </w:p>
        </w:tc>
      </w:tr>
    </w:tbl>
    <w:p w14:paraId="5D58621F" w14:textId="77777777" w:rsidR="00250820" w:rsidRPr="00E82A96" w:rsidRDefault="00250820">
      <w:pPr>
        <w:rPr>
          <w:rFonts w:ascii="Gill Sans MT" w:hAnsi="Gill Sans MT" w:cs="Arial"/>
          <w:color w:val="000000"/>
          <w:sz w:val="24"/>
          <w:szCs w:val="24"/>
        </w:rPr>
      </w:pPr>
    </w:p>
    <w:p w14:paraId="22B929A9" w14:textId="77777777" w:rsidR="00250820" w:rsidRPr="00E82A96" w:rsidRDefault="00250820">
      <w:pPr>
        <w:rPr>
          <w:rFonts w:ascii="Gill Sans MT" w:hAnsi="Gill Sans MT" w:cs="Arial"/>
          <w:color w:val="000000"/>
          <w:sz w:val="24"/>
          <w:szCs w:val="24"/>
        </w:rPr>
      </w:pPr>
    </w:p>
    <w:p w14:paraId="34800F8A" w14:textId="77777777" w:rsidR="00250820" w:rsidRDefault="00250820">
      <w:pPr>
        <w:rPr>
          <w:rFonts w:ascii="Gill Sans MT" w:hAnsi="Gill Sans MT" w:cs="Arial"/>
          <w:color w:val="000000"/>
          <w:sz w:val="24"/>
          <w:szCs w:val="24"/>
        </w:rPr>
      </w:pPr>
    </w:p>
    <w:p w14:paraId="2FE0DE20" w14:textId="77777777" w:rsidR="00A04FCD" w:rsidRDefault="00A04FCD">
      <w:pPr>
        <w:rPr>
          <w:rFonts w:ascii="Gill Sans MT" w:hAnsi="Gill Sans MT" w:cs="Arial"/>
          <w:color w:val="000000"/>
          <w:sz w:val="24"/>
          <w:szCs w:val="24"/>
        </w:rPr>
      </w:pPr>
    </w:p>
    <w:p w14:paraId="60B645EB" w14:textId="77777777" w:rsidR="00D278E4" w:rsidRDefault="00D278E4">
      <w:pPr>
        <w:rPr>
          <w:rFonts w:ascii="Gill Sans MT" w:hAnsi="Gill Sans MT" w:cs="Arial"/>
          <w:color w:val="000000"/>
          <w:sz w:val="24"/>
          <w:szCs w:val="24"/>
        </w:rPr>
      </w:pPr>
    </w:p>
    <w:p w14:paraId="4BA52F79" w14:textId="77777777" w:rsidR="0099549B" w:rsidRDefault="0099549B">
      <w:pPr>
        <w:rPr>
          <w:rFonts w:ascii="Gill Sans MT" w:hAnsi="Gill Sans MT" w:cs="Arial"/>
          <w:color w:val="000000"/>
          <w:sz w:val="24"/>
          <w:szCs w:val="24"/>
        </w:rPr>
      </w:pPr>
    </w:p>
    <w:sectPr w:rsidR="0099549B" w:rsidSect="00D278E4">
      <w:headerReference w:type="default" r:id="rId6"/>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0740" w14:textId="77777777" w:rsidR="00C12F21" w:rsidRDefault="00C12F21" w:rsidP="00140F36">
      <w:pPr>
        <w:spacing w:after="0" w:line="240" w:lineRule="auto"/>
      </w:pPr>
      <w:r>
        <w:separator/>
      </w:r>
    </w:p>
  </w:endnote>
  <w:endnote w:type="continuationSeparator" w:id="0">
    <w:p w14:paraId="7D616A85" w14:textId="77777777" w:rsidR="00C12F21" w:rsidRDefault="00C12F21" w:rsidP="0014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83D0" w14:textId="77777777" w:rsidR="00C12F21" w:rsidRDefault="00C12F21" w:rsidP="00140F36">
      <w:pPr>
        <w:spacing w:after="0" w:line="240" w:lineRule="auto"/>
      </w:pPr>
      <w:r>
        <w:separator/>
      </w:r>
    </w:p>
  </w:footnote>
  <w:footnote w:type="continuationSeparator" w:id="0">
    <w:p w14:paraId="6A7C3DE6" w14:textId="77777777" w:rsidR="00C12F21" w:rsidRDefault="00C12F21" w:rsidP="0014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B6CA" w14:textId="77777777" w:rsidR="00AC088D" w:rsidRPr="00140F36" w:rsidRDefault="00AC088D" w:rsidP="00140F36">
    <w:pPr>
      <w:pStyle w:val="Header"/>
      <w:jc w:val="center"/>
      <w:rPr>
        <w:rFonts w:ascii="Gill Sans MT" w:hAnsi="Gill Sans MT"/>
        <w:b/>
        <w:sz w:val="24"/>
      </w:rPr>
    </w:pPr>
    <w:r w:rsidRPr="00140F36">
      <w:rPr>
        <w:rFonts w:ascii="Gill Sans MT" w:hAnsi="Gill Sans MT"/>
        <w:b/>
        <w:sz w:val="24"/>
      </w:rPr>
      <w:t>Weaver Primary School</w:t>
    </w:r>
  </w:p>
  <w:p w14:paraId="1E5A2E04" w14:textId="77777777" w:rsidR="00AC088D" w:rsidRDefault="00AC088D" w:rsidP="00140F36">
    <w:pPr>
      <w:pStyle w:val="Header"/>
      <w:jc w:val="center"/>
      <w:rPr>
        <w:rFonts w:ascii="Gill Sans MT" w:hAnsi="Gill Sans MT"/>
        <w:b/>
        <w:sz w:val="24"/>
      </w:rPr>
    </w:pPr>
    <w:r>
      <w:rPr>
        <w:rFonts w:ascii="Gill Sans MT" w:hAnsi="Gill Sans MT"/>
        <w:b/>
        <w:sz w:val="24"/>
      </w:rPr>
      <w:t>Languages Policy</w:t>
    </w:r>
  </w:p>
  <w:p w14:paraId="04A3FFA3" w14:textId="7C945660" w:rsidR="00AC088D" w:rsidRDefault="00AC088D" w:rsidP="00140F36">
    <w:pPr>
      <w:pStyle w:val="Header"/>
      <w:jc w:val="center"/>
      <w:rPr>
        <w:rFonts w:ascii="Gill Sans MT" w:hAnsi="Gill Sans MT"/>
        <w:b/>
        <w:sz w:val="24"/>
      </w:rPr>
    </w:pPr>
    <w:r>
      <w:rPr>
        <w:rFonts w:ascii="Gill Sans MT" w:hAnsi="Gill Sans MT"/>
        <w:b/>
        <w:sz w:val="24"/>
      </w:rPr>
      <w:t>202</w:t>
    </w:r>
    <w:r w:rsidR="009B1780">
      <w:rPr>
        <w:rFonts w:ascii="Gill Sans MT" w:hAnsi="Gill Sans MT"/>
        <w:b/>
        <w:sz w:val="24"/>
      </w:rPr>
      <w:t>4</w:t>
    </w:r>
    <w:r w:rsidR="00382EC5">
      <w:rPr>
        <w:rFonts w:ascii="Gill Sans MT" w:hAnsi="Gill Sans MT"/>
        <w:b/>
        <w:sz w:val="24"/>
      </w:rPr>
      <w:t>-202</w:t>
    </w:r>
    <w:r w:rsidR="009B1780">
      <w:rPr>
        <w:rFonts w:ascii="Gill Sans MT" w:hAnsi="Gill Sans MT"/>
        <w:b/>
        <w:sz w:val="24"/>
      </w:rPr>
      <w:t>5</w:t>
    </w:r>
  </w:p>
  <w:p w14:paraId="2292BBD3" w14:textId="77777777" w:rsidR="00AC088D" w:rsidRPr="00140F36" w:rsidRDefault="00AC088D" w:rsidP="00140F36">
    <w:pPr>
      <w:pStyle w:val="Header"/>
      <w:jc w:val="center"/>
      <w:rPr>
        <w:rFonts w:ascii="Gill Sans MT" w:hAnsi="Gill Sans MT"/>
        <w:b/>
        <w:sz w:val="24"/>
      </w:rPr>
    </w:pPr>
    <w:r w:rsidRPr="007E6827">
      <w:rPr>
        <w:rFonts w:ascii="Comic Sans MS" w:hAnsi="Comic Sans MS"/>
      </w:rPr>
      <w:object w:dxaOrig="8802" w:dyaOrig="11984" w14:anchorId="68837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40.7pt" fillcolor="window">
          <v:imagedata r:id="rId1" o:title=""/>
        </v:shape>
        <o:OLEObject Type="Embed" ProgID="MSDraw" ShapeID="_x0000_i1025" DrawAspect="Content" ObjectID="_1787386681" r:id="rId2">
          <o:FieldCodes>\* mergeformat</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36"/>
    <w:rsid w:val="0001041A"/>
    <w:rsid w:val="000900D9"/>
    <w:rsid w:val="000A59C9"/>
    <w:rsid w:val="000B5B10"/>
    <w:rsid w:val="000C5A80"/>
    <w:rsid w:val="000F2F69"/>
    <w:rsid w:val="00113A07"/>
    <w:rsid w:val="00115B17"/>
    <w:rsid w:val="00140F36"/>
    <w:rsid w:val="00164FC8"/>
    <w:rsid w:val="00166E82"/>
    <w:rsid w:val="001801A9"/>
    <w:rsid w:val="001931C8"/>
    <w:rsid w:val="001F1F00"/>
    <w:rsid w:val="0021714B"/>
    <w:rsid w:val="00222EBD"/>
    <w:rsid w:val="00247274"/>
    <w:rsid w:val="00250820"/>
    <w:rsid w:val="00267B5B"/>
    <w:rsid w:val="002C1069"/>
    <w:rsid w:val="002C4570"/>
    <w:rsid w:val="00317CCA"/>
    <w:rsid w:val="00347276"/>
    <w:rsid w:val="00382EC5"/>
    <w:rsid w:val="00393836"/>
    <w:rsid w:val="003B29B6"/>
    <w:rsid w:val="003C713F"/>
    <w:rsid w:val="003C7E76"/>
    <w:rsid w:val="004170DA"/>
    <w:rsid w:val="00424462"/>
    <w:rsid w:val="00453CAC"/>
    <w:rsid w:val="00465D6E"/>
    <w:rsid w:val="00470C55"/>
    <w:rsid w:val="004807B0"/>
    <w:rsid w:val="004868EE"/>
    <w:rsid w:val="00496EC7"/>
    <w:rsid w:val="004D0E2A"/>
    <w:rsid w:val="005069CE"/>
    <w:rsid w:val="00533538"/>
    <w:rsid w:val="00556FDD"/>
    <w:rsid w:val="00557E9F"/>
    <w:rsid w:val="00574974"/>
    <w:rsid w:val="005750B4"/>
    <w:rsid w:val="005B6777"/>
    <w:rsid w:val="005C1182"/>
    <w:rsid w:val="005E0593"/>
    <w:rsid w:val="00625BA1"/>
    <w:rsid w:val="00635096"/>
    <w:rsid w:val="006377CF"/>
    <w:rsid w:val="00637CDF"/>
    <w:rsid w:val="006723F7"/>
    <w:rsid w:val="00680E74"/>
    <w:rsid w:val="006920D9"/>
    <w:rsid w:val="006F723C"/>
    <w:rsid w:val="006F7346"/>
    <w:rsid w:val="007003A8"/>
    <w:rsid w:val="007071ED"/>
    <w:rsid w:val="007075E0"/>
    <w:rsid w:val="00717677"/>
    <w:rsid w:val="00725EE7"/>
    <w:rsid w:val="00744007"/>
    <w:rsid w:val="007465C3"/>
    <w:rsid w:val="00766E19"/>
    <w:rsid w:val="00782D01"/>
    <w:rsid w:val="0079197B"/>
    <w:rsid w:val="00794815"/>
    <w:rsid w:val="007E6EA0"/>
    <w:rsid w:val="007F6B84"/>
    <w:rsid w:val="008040CF"/>
    <w:rsid w:val="008446DA"/>
    <w:rsid w:val="00846E9D"/>
    <w:rsid w:val="00876BF1"/>
    <w:rsid w:val="008C0E48"/>
    <w:rsid w:val="008E71DE"/>
    <w:rsid w:val="008F190A"/>
    <w:rsid w:val="008F563F"/>
    <w:rsid w:val="008F64D9"/>
    <w:rsid w:val="00903909"/>
    <w:rsid w:val="00950870"/>
    <w:rsid w:val="00952EF9"/>
    <w:rsid w:val="009810AD"/>
    <w:rsid w:val="0099344F"/>
    <w:rsid w:val="0099549B"/>
    <w:rsid w:val="0099788A"/>
    <w:rsid w:val="009B1192"/>
    <w:rsid w:val="009B1780"/>
    <w:rsid w:val="009B1A73"/>
    <w:rsid w:val="009C15F6"/>
    <w:rsid w:val="009D7452"/>
    <w:rsid w:val="009E3E51"/>
    <w:rsid w:val="00A04FCD"/>
    <w:rsid w:val="00A05B50"/>
    <w:rsid w:val="00A17BCA"/>
    <w:rsid w:val="00A32521"/>
    <w:rsid w:val="00A36D7D"/>
    <w:rsid w:val="00A91D3A"/>
    <w:rsid w:val="00AB3777"/>
    <w:rsid w:val="00AC088D"/>
    <w:rsid w:val="00AC50BA"/>
    <w:rsid w:val="00B4730A"/>
    <w:rsid w:val="00B601A2"/>
    <w:rsid w:val="00B87888"/>
    <w:rsid w:val="00BB5806"/>
    <w:rsid w:val="00BC3765"/>
    <w:rsid w:val="00C109EC"/>
    <w:rsid w:val="00C10EE6"/>
    <w:rsid w:val="00C12DD1"/>
    <w:rsid w:val="00C12F21"/>
    <w:rsid w:val="00C914F9"/>
    <w:rsid w:val="00C962D6"/>
    <w:rsid w:val="00CE5FE3"/>
    <w:rsid w:val="00D0477A"/>
    <w:rsid w:val="00D05951"/>
    <w:rsid w:val="00D06BE7"/>
    <w:rsid w:val="00D15E4E"/>
    <w:rsid w:val="00D2529A"/>
    <w:rsid w:val="00D278E4"/>
    <w:rsid w:val="00D6083A"/>
    <w:rsid w:val="00DD05B6"/>
    <w:rsid w:val="00DD06A6"/>
    <w:rsid w:val="00DF3F58"/>
    <w:rsid w:val="00E155D7"/>
    <w:rsid w:val="00E52143"/>
    <w:rsid w:val="00E67E56"/>
    <w:rsid w:val="00E7344E"/>
    <w:rsid w:val="00E82A96"/>
    <w:rsid w:val="00EB7BD0"/>
    <w:rsid w:val="00EF6531"/>
    <w:rsid w:val="00F1054C"/>
    <w:rsid w:val="00F318A2"/>
    <w:rsid w:val="00F44AE5"/>
    <w:rsid w:val="00F4767A"/>
    <w:rsid w:val="00F9317C"/>
    <w:rsid w:val="00FB0D23"/>
    <w:rsid w:val="00FD0D57"/>
    <w:rsid w:val="00FF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AAB1"/>
  <w15:chartTrackingRefBased/>
  <w15:docId w15:val="{98929D83-A7E8-4E05-9254-48483E5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F36"/>
  </w:style>
  <w:style w:type="paragraph" w:styleId="Footer">
    <w:name w:val="footer"/>
    <w:basedOn w:val="Normal"/>
    <w:link w:val="FooterChar"/>
    <w:uiPriority w:val="99"/>
    <w:unhideWhenUsed/>
    <w:rsid w:val="00140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F36"/>
  </w:style>
  <w:style w:type="table" w:styleId="TableGrid">
    <w:name w:val="Table Grid"/>
    <w:basedOn w:val="TableNormal"/>
    <w:uiPriority w:val="39"/>
    <w:rsid w:val="00BB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56"/>
    <w:pPr>
      <w:ind w:left="720"/>
      <w:contextualSpacing/>
    </w:pPr>
  </w:style>
  <w:style w:type="paragraph" w:styleId="BalloonText">
    <w:name w:val="Balloon Text"/>
    <w:basedOn w:val="Normal"/>
    <w:link w:val="BalloonTextChar"/>
    <w:uiPriority w:val="99"/>
    <w:semiHidden/>
    <w:unhideWhenUsed/>
    <w:rsid w:val="00D60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Sykes</dc:creator>
  <cp:keywords/>
  <dc:description/>
  <cp:lastModifiedBy>Jenny Sykes</cp:lastModifiedBy>
  <cp:revision>35</cp:revision>
  <cp:lastPrinted>2022-08-04T12:48:00Z</cp:lastPrinted>
  <dcterms:created xsi:type="dcterms:W3CDTF">2021-10-04T10:21:00Z</dcterms:created>
  <dcterms:modified xsi:type="dcterms:W3CDTF">2024-09-09T10:32:00Z</dcterms:modified>
</cp:coreProperties>
</file>